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D0BFD" w14:textId="77777777" w:rsidR="00D82789" w:rsidRDefault="00E16ABA">
      <w:pPr>
        <w:pStyle w:val="Heading1"/>
        <w:numPr>
          <w:ilvl w:val="0"/>
          <w:numId w:val="4"/>
        </w:numPr>
        <w:tabs>
          <w:tab w:val="left" w:pos="992"/>
        </w:tabs>
        <w:spacing w:before="33"/>
        <w:ind w:left="992" w:hanging="269"/>
      </w:pPr>
      <w:r>
        <w:rPr>
          <w:spacing w:val="-2"/>
        </w:rPr>
        <w:t>INTERGRATED</w:t>
      </w:r>
      <w:r>
        <w:rPr>
          <w:spacing w:val="-3"/>
        </w:rPr>
        <w:t xml:space="preserve"> </w:t>
      </w:r>
      <w:r>
        <w:rPr>
          <w:spacing w:val="-2"/>
        </w:rPr>
        <w:t>WASTE</w:t>
      </w:r>
      <w:r>
        <w:t xml:space="preserve"> </w:t>
      </w:r>
      <w:r>
        <w:rPr>
          <w:spacing w:val="-2"/>
        </w:rPr>
        <w:t>MANAGEMENT</w:t>
      </w:r>
      <w:r>
        <w:rPr>
          <w:spacing w:val="1"/>
        </w:rPr>
        <w:t xml:space="preserve"> </w:t>
      </w:r>
      <w:r>
        <w:rPr>
          <w:spacing w:val="-2"/>
        </w:rPr>
        <w:t>PLAN SUMMARY</w:t>
      </w:r>
    </w:p>
    <w:p w14:paraId="1021BF4E" w14:textId="77777777" w:rsidR="00D82789" w:rsidRDefault="00E16ABA">
      <w:pPr>
        <w:pStyle w:val="BodyText"/>
        <w:spacing w:before="1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5009FC9" wp14:editId="63FEC346">
                <wp:simplePos x="0" y="0"/>
                <wp:positionH relativeFrom="page">
                  <wp:posOffset>1333500</wp:posOffset>
                </wp:positionH>
                <wp:positionV relativeFrom="paragraph">
                  <wp:posOffset>154953</wp:posOffset>
                </wp:positionV>
                <wp:extent cx="5334000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6350">
                              <a:moveTo>
                                <a:pt x="53340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334000" y="6350"/>
                              </a:lnTo>
                              <a:lnTo>
                                <a:pt x="533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BC75F2" id="Graphic 1" o:spid="_x0000_s1026" style="position:absolute;margin-left:105pt;margin-top:12.2pt;width:420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" path="m5334000,l,,,6350r5334000,l53340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9B4D75E" w14:textId="77777777" w:rsidR="00D82789" w:rsidRDefault="00D82789">
      <w:pPr>
        <w:pStyle w:val="BodyText"/>
        <w:spacing w:before="20"/>
        <w:rPr>
          <w:rFonts w:ascii="Arial"/>
          <w:b/>
        </w:rPr>
      </w:pPr>
    </w:p>
    <w:p w14:paraId="29B72EA8" w14:textId="77777777" w:rsidR="00D82789" w:rsidRDefault="00E16ABA">
      <w:pPr>
        <w:pStyle w:val="ListParagraph"/>
        <w:numPr>
          <w:ilvl w:val="1"/>
          <w:numId w:val="4"/>
        </w:numPr>
        <w:tabs>
          <w:tab w:val="left" w:pos="722"/>
        </w:tabs>
        <w:ind w:left="722" w:hanging="719"/>
        <w:rPr>
          <w:rFonts w:ascii="Arial"/>
          <w:b/>
        </w:rPr>
      </w:pPr>
      <w:r>
        <w:rPr>
          <w:rFonts w:ascii="Arial"/>
          <w:b/>
          <w:spacing w:val="-2"/>
        </w:rPr>
        <w:t>Introduction</w:t>
      </w:r>
    </w:p>
    <w:p w14:paraId="7385A018" w14:textId="77777777" w:rsidR="00D82789" w:rsidRDefault="00E16ABA">
      <w:pPr>
        <w:pStyle w:val="BodyText"/>
        <w:spacing w:before="1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F964BCA" wp14:editId="03E66BCA">
                <wp:simplePos x="0" y="0"/>
                <wp:positionH relativeFrom="page">
                  <wp:posOffset>1333500</wp:posOffset>
                </wp:positionH>
                <wp:positionV relativeFrom="paragraph">
                  <wp:posOffset>154967</wp:posOffset>
                </wp:positionV>
                <wp:extent cx="533400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6350">
                              <a:moveTo>
                                <a:pt x="53340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334000" y="6350"/>
                              </a:lnTo>
                              <a:lnTo>
                                <a:pt x="533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E9039" id="Graphic 2" o:spid="_x0000_s1026" style="position:absolute;margin-left:105pt;margin-top:12.2pt;width:420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" path="m5334000,l,,,6350r5334000,l53340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85BBA58" w14:textId="77777777" w:rsidR="00D82789" w:rsidRDefault="00D82789">
      <w:pPr>
        <w:pStyle w:val="BodyText"/>
        <w:spacing w:before="20"/>
        <w:rPr>
          <w:rFonts w:ascii="Arial"/>
          <w:b/>
        </w:rPr>
      </w:pPr>
    </w:p>
    <w:p w14:paraId="2208A51A" w14:textId="5E6947D4" w:rsidR="00D82789" w:rsidRDefault="00E16ABA">
      <w:pPr>
        <w:pStyle w:val="BodyText"/>
        <w:ind w:left="713" w:right="150"/>
        <w:jc w:val="both"/>
      </w:pPr>
      <w:r>
        <w:t>The Nelson Mandela Bay Municipality (NMBM) is in the process of revising its Integrated Waste Management Plan (IWMP).</w:t>
      </w:r>
      <w:r>
        <w:rPr>
          <w:spacing w:val="40"/>
        </w:rPr>
        <w:t xml:space="preserve"> </w:t>
      </w:r>
      <w:r>
        <w:t xml:space="preserve">This </w:t>
      </w:r>
      <w:r w:rsidR="00790CFA">
        <w:t>third</w:t>
      </w:r>
      <w:r>
        <w:t xml:space="preserve"> generation IWMP will define NMBM’s plan for waste management for the period 2</w:t>
      </w:r>
      <w:r w:rsidR="00790CFA">
        <w:t>022 - 2027</w:t>
      </w:r>
      <w:r>
        <w:t>.</w:t>
      </w:r>
      <w:r>
        <w:rPr>
          <w:spacing w:val="80"/>
        </w:rPr>
        <w:t xml:space="preserve"> </w:t>
      </w:r>
      <w:r>
        <w:t>The IWMP</w:t>
      </w:r>
      <w:r>
        <w:rPr>
          <w:spacing w:val="40"/>
        </w:rPr>
        <w:t xml:space="preserve"> </w:t>
      </w:r>
      <w:r>
        <w:t>is applicable to all</w:t>
      </w:r>
      <w:r>
        <w:rPr>
          <w:spacing w:val="-3"/>
        </w:rPr>
        <w:t xml:space="preserve"> </w:t>
      </w:r>
      <w:r>
        <w:t>geographical areas falling within the jurisdiction of the NMBM and addresses all aspects of waste management, from waste</w:t>
      </w:r>
      <w:r w:rsidR="00790CFA">
        <w:t xml:space="preserve"> reduction,</w:t>
      </w:r>
      <w:r>
        <w:t xml:space="preserve"> generation</w:t>
      </w:r>
      <w:r w:rsidR="00790CFA">
        <w:t>, handling and</w:t>
      </w:r>
      <w:r>
        <w:t xml:space="preserve"> disposal.</w:t>
      </w:r>
      <w:r>
        <w:rPr>
          <w:spacing w:val="40"/>
        </w:rPr>
        <w:t xml:space="preserve"> </w:t>
      </w:r>
      <w:r>
        <w:t xml:space="preserve">It has been compiled by the Waste Management Sub-Directorate of the Public Health </w:t>
      </w:r>
      <w:r>
        <w:rPr>
          <w:spacing w:val="-2"/>
        </w:rPr>
        <w:t>Directorate</w:t>
      </w:r>
      <w:r w:rsidR="00790CFA">
        <w:rPr>
          <w:spacing w:val="-2"/>
        </w:rPr>
        <w:t xml:space="preserve"> in the NMBM. </w:t>
      </w:r>
    </w:p>
    <w:p w14:paraId="40B295D6" w14:textId="77777777" w:rsidR="00D82789" w:rsidRDefault="00E16ABA">
      <w:pPr>
        <w:pStyle w:val="BodyText"/>
        <w:spacing w:before="3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9C1CAF9" wp14:editId="5A947AD6">
                <wp:simplePos x="0" y="0"/>
                <wp:positionH relativeFrom="page">
                  <wp:posOffset>1333500</wp:posOffset>
                </wp:positionH>
                <wp:positionV relativeFrom="paragraph">
                  <wp:posOffset>156319</wp:posOffset>
                </wp:positionV>
                <wp:extent cx="533400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6350">
                              <a:moveTo>
                                <a:pt x="53340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334000" y="6350"/>
                              </a:lnTo>
                              <a:lnTo>
                                <a:pt x="533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9875A" id="Graphic 3" o:spid="_x0000_s1026" style="position:absolute;margin-left:105pt;margin-top:12.3pt;width:420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" path="m5334000,l,,,6350r5334000,l53340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E2AFFD9" w14:textId="77777777" w:rsidR="00D82789" w:rsidRDefault="00D82789">
      <w:pPr>
        <w:pStyle w:val="BodyText"/>
        <w:spacing w:before="20"/>
      </w:pPr>
    </w:p>
    <w:p w14:paraId="72A5D7C9" w14:textId="77777777" w:rsidR="00D82789" w:rsidRDefault="00E16ABA">
      <w:pPr>
        <w:pStyle w:val="Heading1"/>
        <w:numPr>
          <w:ilvl w:val="1"/>
          <w:numId w:val="4"/>
        </w:numPr>
        <w:tabs>
          <w:tab w:val="left" w:pos="722"/>
        </w:tabs>
        <w:ind w:left="722" w:hanging="719"/>
      </w:pPr>
      <w:r>
        <w:t>Purpose</w:t>
      </w:r>
      <w:r>
        <w:rPr>
          <w:spacing w:val="-6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4"/>
        </w:rPr>
        <w:t>Flyer</w:t>
      </w:r>
    </w:p>
    <w:p w14:paraId="5F541D73" w14:textId="77777777" w:rsidR="00D82789" w:rsidRDefault="00E16ABA">
      <w:pPr>
        <w:pStyle w:val="BodyText"/>
        <w:spacing w:before="1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D394F6B" wp14:editId="6AA87005">
                <wp:simplePos x="0" y="0"/>
                <wp:positionH relativeFrom="page">
                  <wp:posOffset>1333500</wp:posOffset>
                </wp:positionH>
                <wp:positionV relativeFrom="paragraph">
                  <wp:posOffset>154967</wp:posOffset>
                </wp:positionV>
                <wp:extent cx="533400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6350">
                              <a:moveTo>
                                <a:pt x="53340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334000" y="6350"/>
                              </a:lnTo>
                              <a:lnTo>
                                <a:pt x="533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F5E95" id="Graphic 4" o:spid="_x0000_s1026" style="position:absolute;margin-left:105pt;margin-top:12.2pt;width:420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" path="m5334000,l,,,6350r5334000,l53340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8FAA01E" w14:textId="77777777" w:rsidR="00D82789" w:rsidRDefault="00D82789">
      <w:pPr>
        <w:pStyle w:val="BodyText"/>
        <w:spacing w:before="20"/>
        <w:rPr>
          <w:rFonts w:ascii="Arial"/>
          <w:b/>
        </w:rPr>
      </w:pPr>
    </w:p>
    <w:p w14:paraId="01DD627D" w14:textId="011D522B" w:rsidR="00D82789" w:rsidRDefault="00E16ABA">
      <w:pPr>
        <w:pStyle w:val="BodyText"/>
        <w:spacing w:line="242" w:lineRule="auto"/>
        <w:ind w:left="713" w:right="151"/>
        <w:jc w:val="both"/>
      </w:pPr>
      <w:r>
        <w:t>The NMBM</w:t>
      </w:r>
      <w:r>
        <w:rPr>
          <w:spacing w:val="40"/>
        </w:rPr>
        <w:t xml:space="preserve"> </w:t>
      </w:r>
      <w:r w:rsidR="00790CFA">
        <w:t>will</w:t>
      </w:r>
      <w:r>
        <w:rPr>
          <w:spacing w:val="40"/>
        </w:rPr>
        <w:t xml:space="preserve"> </w:t>
      </w:r>
      <w:r>
        <w:t>undertak</w:t>
      </w:r>
      <w:r w:rsidR="00790CFA">
        <w:t>e</w:t>
      </w:r>
      <w:r>
        <w:t xml:space="preserve"> a Public</w:t>
      </w:r>
      <w:r>
        <w:rPr>
          <w:spacing w:val="40"/>
        </w:rPr>
        <w:t xml:space="preserve"> </w:t>
      </w:r>
      <w:r>
        <w:t>Participation Process</w:t>
      </w:r>
      <w:r>
        <w:rPr>
          <w:spacing w:val="40"/>
        </w:rPr>
        <w:t xml:space="preserve"> </w:t>
      </w:r>
      <w:r>
        <w:t>for the IWMP. This</w:t>
      </w:r>
      <w:r>
        <w:rPr>
          <w:spacing w:val="-4"/>
        </w:rPr>
        <w:t xml:space="preserve"> </w:t>
      </w:r>
      <w:r>
        <w:t>flier is</w:t>
      </w:r>
      <w:r>
        <w:rPr>
          <w:spacing w:val="-4"/>
        </w:rPr>
        <w:t xml:space="preserve"> </w:t>
      </w:r>
      <w:r>
        <w:t>intended to inform</w:t>
      </w:r>
      <w:r>
        <w:rPr>
          <w:spacing w:val="-7"/>
        </w:rPr>
        <w:t xml:space="preserve"> </w:t>
      </w:r>
      <w:r>
        <w:t>readers about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initiative and is</w:t>
      </w:r>
      <w:r>
        <w:rPr>
          <w:spacing w:val="-4"/>
        </w:rPr>
        <w:t xml:space="preserve"> </w:t>
      </w:r>
      <w:r>
        <w:t>a call</w:t>
      </w:r>
      <w:r>
        <w:rPr>
          <w:spacing w:val="-12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 public to review and submit comments on the draft report.</w:t>
      </w:r>
    </w:p>
    <w:p w14:paraId="251802BE" w14:textId="77777777" w:rsidR="00D82789" w:rsidRDefault="00E16ABA">
      <w:pPr>
        <w:pStyle w:val="BodyText"/>
        <w:spacing w:before="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ADE59D7" wp14:editId="1F2967C5">
                <wp:simplePos x="0" y="0"/>
                <wp:positionH relativeFrom="page">
                  <wp:posOffset>1333500</wp:posOffset>
                </wp:positionH>
                <wp:positionV relativeFrom="paragraph">
                  <wp:posOffset>152715</wp:posOffset>
                </wp:positionV>
                <wp:extent cx="533400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6350">
                              <a:moveTo>
                                <a:pt x="53340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334000" y="6350"/>
                              </a:lnTo>
                              <a:lnTo>
                                <a:pt x="533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0DE28D" id="Graphic 5" o:spid="_x0000_s1026" style="position:absolute;margin-left:105pt;margin-top:12pt;width:420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" path="m5334000,l,,,6350r5334000,l53340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52E08BF" w14:textId="77777777" w:rsidR="00D82789" w:rsidRDefault="00D82789">
      <w:pPr>
        <w:pStyle w:val="BodyText"/>
        <w:spacing w:before="20"/>
      </w:pPr>
    </w:p>
    <w:p w14:paraId="72124A12" w14:textId="77777777" w:rsidR="00D82789" w:rsidRDefault="00E16ABA">
      <w:pPr>
        <w:pStyle w:val="Heading1"/>
        <w:numPr>
          <w:ilvl w:val="1"/>
          <w:numId w:val="4"/>
        </w:numPr>
        <w:tabs>
          <w:tab w:val="left" w:pos="722"/>
        </w:tabs>
        <w:ind w:left="722" w:hanging="719"/>
      </w:pPr>
      <w:r>
        <w:t>Policy</w:t>
      </w:r>
      <w:r>
        <w:rPr>
          <w:spacing w:val="-16"/>
        </w:rPr>
        <w:t xml:space="preserve"> </w:t>
      </w:r>
      <w:r>
        <w:t>and</w:t>
      </w:r>
      <w:r>
        <w:rPr>
          <w:spacing w:val="-2"/>
        </w:rPr>
        <w:t xml:space="preserve"> Legislation</w:t>
      </w:r>
    </w:p>
    <w:p w14:paraId="42B087B4" w14:textId="77777777" w:rsidR="00D82789" w:rsidRDefault="00E16ABA">
      <w:pPr>
        <w:pStyle w:val="BodyText"/>
        <w:spacing w:before="1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27EC22B" wp14:editId="23EB97AE">
                <wp:simplePos x="0" y="0"/>
                <wp:positionH relativeFrom="page">
                  <wp:posOffset>1333500</wp:posOffset>
                </wp:positionH>
                <wp:positionV relativeFrom="paragraph">
                  <wp:posOffset>154967</wp:posOffset>
                </wp:positionV>
                <wp:extent cx="533400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6350">
                              <a:moveTo>
                                <a:pt x="53340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334000" y="6350"/>
                              </a:lnTo>
                              <a:lnTo>
                                <a:pt x="533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747F0" id="Graphic 6" o:spid="_x0000_s1026" style="position:absolute;margin-left:105pt;margin-top:12.2pt;width:420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" path="m5334000,l,,,6350r5334000,l53340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952E547" w14:textId="77777777" w:rsidR="00D82789" w:rsidRDefault="00D82789">
      <w:pPr>
        <w:pStyle w:val="BodyText"/>
        <w:spacing w:before="20"/>
        <w:rPr>
          <w:rFonts w:ascii="Arial"/>
          <w:b/>
        </w:rPr>
      </w:pPr>
    </w:p>
    <w:p w14:paraId="4C3282F3" w14:textId="6A9DC775" w:rsidR="00D82789" w:rsidRDefault="00E16ABA">
      <w:pPr>
        <w:pStyle w:val="BodyText"/>
        <w:ind w:left="713" w:right="141"/>
        <w:jc w:val="both"/>
      </w:pPr>
      <w:r>
        <w:t xml:space="preserve">In terms of Section 11(4)(a) of the National Environmental Management: Waste Act (59 of 2008), </w:t>
      </w:r>
      <w:r w:rsidR="006902D5">
        <w:t>provincial and local government</w:t>
      </w:r>
      <w:r>
        <w:t xml:space="preserve"> are required to compile an IWMP.</w:t>
      </w:r>
      <w:r>
        <w:rPr>
          <w:spacing w:val="40"/>
        </w:rPr>
        <w:t xml:space="preserve"> </w:t>
      </w:r>
      <w:r>
        <w:t>Both the National Environmental Management: Waste Act (59 of 2008) and the Municipal</w:t>
      </w:r>
      <w:r>
        <w:rPr>
          <w:spacing w:val="-1"/>
        </w:rPr>
        <w:t xml:space="preserve"> </w:t>
      </w:r>
      <w:r>
        <w:t>Systems Act (32 of 2000) define how</w:t>
      </w:r>
      <w:r>
        <w:rPr>
          <w:spacing w:val="-1"/>
        </w:rPr>
        <w:t xml:space="preserve"> </w:t>
      </w:r>
      <w:r w:rsidR="006902D5">
        <w:rPr>
          <w:spacing w:val="-1"/>
        </w:rPr>
        <w:t xml:space="preserve">an </w:t>
      </w:r>
      <w:r>
        <w:t xml:space="preserve">IWMP </w:t>
      </w:r>
      <w:r w:rsidR="006902D5">
        <w:t>is</w:t>
      </w:r>
      <w:r>
        <w:t xml:space="preserve"> to be compiled and what </w:t>
      </w:r>
      <w:r w:rsidR="006902D5">
        <w:t xml:space="preserve">it </w:t>
      </w:r>
      <w:r>
        <w:t>should contain</w:t>
      </w:r>
      <w:r w:rsidR="006902D5">
        <w:t xml:space="preserve"> and how it must flow into the overall municipal plan which is the Integrated Development Plan (IDP). </w:t>
      </w:r>
    </w:p>
    <w:p w14:paraId="48D679EC" w14:textId="77777777" w:rsidR="00D82789" w:rsidRDefault="00E16ABA">
      <w:pPr>
        <w:pStyle w:val="BodyText"/>
        <w:spacing w:before="11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026C08F" wp14:editId="09B5F955">
                <wp:simplePos x="0" y="0"/>
                <wp:positionH relativeFrom="page">
                  <wp:posOffset>1333500</wp:posOffset>
                </wp:positionH>
                <wp:positionV relativeFrom="paragraph">
                  <wp:posOffset>153751</wp:posOffset>
                </wp:positionV>
                <wp:extent cx="533400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6350">
                              <a:moveTo>
                                <a:pt x="53340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334000" y="6350"/>
                              </a:lnTo>
                              <a:lnTo>
                                <a:pt x="533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400D24" id="Graphic 7" o:spid="_x0000_s1026" style="position:absolute;margin-left:105pt;margin-top:12.1pt;width:420pt;height: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" path="m5334000,l,,,6350r5334000,l53340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7101DCF" w14:textId="77777777" w:rsidR="00D82789" w:rsidRDefault="00D82789">
      <w:pPr>
        <w:pStyle w:val="BodyText"/>
        <w:spacing w:before="20"/>
      </w:pPr>
    </w:p>
    <w:p w14:paraId="70548E8C" w14:textId="77777777" w:rsidR="00D82789" w:rsidRDefault="00E16ABA">
      <w:pPr>
        <w:pStyle w:val="Heading1"/>
        <w:numPr>
          <w:ilvl w:val="1"/>
          <w:numId w:val="4"/>
        </w:numPr>
        <w:tabs>
          <w:tab w:val="left" w:pos="722"/>
        </w:tabs>
        <w:ind w:left="722" w:hanging="719"/>
      </w:pPr>
      <w:r>
        <w:rPr>
          <w:spacing w:val="-2"/>
        </w:rPr>
        <w:t>Approach</w:t>
      </w:r>
    </w:p>
    <w:p w14:paraId="76ED96D4" w14:textId="77777777" w:rsidR="00D82789" w:rsidRDefault="00E16ABA">
      <w:pPr>
        <w:pStyle w:val="BodyText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52ADB04" wp14:editId="7820F793">
                <wp:simplePos x="0" y="0"/>
                <wp:positionH relativeFrom="page">
                  <wp:posOffset>1333500</wp:posOffset>
                </wp:positionH>
                <wp:positionV relativeFrom="paragraph">
                  <wp:posOffset>161317</wp:posOffset>
                </wp:positionV>
                <wp:extent cx="5334000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6350">
                              <a:moveTo>
                                <a:pt x="53340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334000" y="6350"/>
                              </a:lnTo>
                              <a:lnTo>
                                <a:pt x="533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D5407" id="Graphic 8" o:spid="_x0000_s1026" style="position:absolute;margin-left:105pt;margin-top:12.7pt;width:420pt;height: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" path="m5334000,l,,,6350r5334000,l53340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3C03A87" w14:textId="77777777" w:rsidR="00D82789" w:rsidRDefault="00D82789">
      <w:pPr>
        <w:pStyle w:val="BodyText"/>
        <w:spacing w:before="10"/>
        <w:rPr>
          <w:rFonts w:ascii="Arial"/>
          <w:b/>
        </w:rPr>
      </w:pPr>
    </w:p>
    <w:p w14:paraId="50921C17" w14:textId="65E7876E" w:rsidR="00D82789" w:rsidRDefault="00E16ABA">
      <w:pPr>
        <w:pStyle w:val="BodyText"/>
        <w:spacing w:line="247" w:lineRule="auto"/>
        <w:ind w:left="713"/>
      </w:pPr>
      <w:r>
        <w:t>The</w:t>
      </w:r>
      <w:r>
        <w:rPr>
          <w:spacing w:val="40"/>
        </w:rPr>
        <w:t xml:space="preserve"> </w:t>
      </w:r>
      <w:r>
        <w:t>following</w:t>
      </w:r>
      <w:r>
        <w:rPr>
          <w:spacing w:val="40"/>
        </w:rPr>
        <w:t xml:space="preserve"> </w:t>
      </w:r>
      <w:r>
        <w:t>key</w:t>
      </w:r>
      <w:r>
        <w:rPr>
          <w:spacing w:val="40"/>
        </w:rPr>
        <w:t xml:space="preserve"> </w:t>
      </w:r>
      <w:r>
        <w:t>tasks</w:t>
      </w:r>
      <w:r>
        <w:rPr>
          <w:spacing w:val="40"/>
        </w:rPr>
        <w:t xml:space="preserve"> </w:t>
      </w:r>
      <w:r>
        <w:t>were</w:t>
      </w:r>
      <w:r>
        <w:rPr>
          <w:spacing w:val="40"/>
        </w:rPr>
        <w:t xml:space="preserve"> </w:t>
      </w:r>
      <w:r>
        <w:t>undertaken</w:t>
      </w:r>
      <w:r>
        <w:rPr>
          <w:spacing w:val="31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establishing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status</w:t>
      </w:r>
      <w:r>
        <w:rPr>
          <w:spacing w:val="40"/>
        </w:rPr>
        <w:t xml:space="preserve"> </w:t>
      </w:r>
      <w:r>
        <w:t>quo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waste management in the NMBM area</w:t>
      </w:r>
      <w:r w:rsidR="00140D3E">
        <w:t>:</w:t>
      </w:r>
    </w:p>
    <w:p w14:paraId="104C9066" w14:textId="7C273026" w:rsidR="00D82789" w:rsidRDefault="00E16ABA">
      <w:pPr>
        <w:pStyle w:val="ListParagraph"/>
        <w:numPr>
          <w:ilvl w:val="0"/>
          <w:numId w:val="3"/>
        </w:numPr>
        <w:tabs>
          <w:tab w:val="left" w:pos="1432"/>
        </w:tabs>
        <w:spacing w:before="234"/>
        <w:ind w:hanging="709"/>
      </w:pPr>
      <w:r>
        <w:t>Data</w:t>
      </w:r>
      <w:r>
        <w:rPr>
          <w:spacing w:val="-10"/>
        </w:rPr>
        <w:t xml:space="preserve"> </w:t>
      </w:r>
      <w:r>
        <w:t>supplied</w:t>
      </w:r>
      <w:r>
        <w:rPr>
          <w:spacing w:val="-9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NMBM</w:t>
      </w:r>
      <w:r>
        <w:rPr>
          <w:spacing w:val="-1"/>
        </w:rPr>
        <w:t xml:space="preserve"> </w:t>
      </w:r>
      <w:r>
        <w:t>was</w:t>
      </w:r>
      <w:r>
        <w:rPr>
          <w:spacing w:val="-7"/>
        </w:rPr>
        <w:t xml:space="preserve"> </w:t>
      </w:r>
      <w:r w:rsidR="00140D3E">
        <w:rPr>
          <w:spacing w:val="-2"/>
        </w:rPr>
        <w:t>analyzed.</w:t>
      </w:r>
    </w:p>
    <w:p w14:paraId="644C5E10" w14:textId="6D03204E" w:rsidR="00D82789" w:rsidRPr="00140D3E" w:rsidRDefault="00E16ABA">
      <w:pPr>
        <w:pStyle w:val="ListParagraph"/>
        <w:numPr>
          <w:ilvl w:val="0"/>
          <w:numId w:val="3"/>
        </w:numPr>
        <w:tabs>
          <w:tab w:val="left" w:pos="1432"/>
        </w:tabs>
        <w:spacing w:before="1"/>
        <w:ind w:hanging="709"/>
      </w:pPr>
      <w:r>
        <w:t>Site</w:t>
      </w:r>
      <w:r>
        <w:rPr>
          <w:spacing w:val="-14"/>
        </w:rPr>
        <w:t xml:space="preserve"> </w:t>
      </w:r>
      <w:r>
        <w:t>inspections</w:t>
      </w:r>
      <w:r>
        <w:rPr>
          <w:spacing w:val="-1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22</w:t>
      </w:r>
      <w:r>
        <w:rPr>
          <w:spacing w:val="-14"/>
        </w:rPr>
        <w:t xml:space="preserve"> </w:t>
      </w:r>
      <w:r>
        <w:t>waste</w:t>
      </w:r>
      <w:r>
        <w:rPr>
          <w:spacing w:val="-14"/>
        </w:rPr>
        <w:t xml:space="preserve"> </w:t>
      </w:r>
      <w:r>
        <w:t>management</w:t>
      </w:r>
      <w:r>
        <w:rPr>
          <w:spacing w:val="-12"/>
        </w:rPr>
        <w:t xml:space="preserve"> </w:t>
      </w:r>
      <w:r>
        <w:t>facilities</w:t>
      </w:r>
      <w:r>
        <w:rPr>
          <w:spacing w:val="-4"/>
        </w:rPr>
        <w:t xml:space="preserve"> </w:t>
      </w:r>
      <w:r>
        <w:t>w</w:t>
      </w:r>
      <w:r w:rsidR="00140D3E">
        <w:t>as</w:t>
      </w:r>
      <w:r>
        <w:rPr>
          <w:spacing w:val="3"/>
        </w:rPr>
        <w:t xml:space="preserve"> </w:t>
      </w:r>
      <w:r w:rsidR="00140D3E">
        <w:rPr>
          <w:spacing w:val="-2"/>
        </w:rPr>
        <w:t>undertaken.</w:t>
      </w:r>
    </w:p>
    <w:p w14:paraId="4452E44B" w14:textId="03600559" w:rsidR="00140D3E" w:rsidRDefault="00140D3E">
      <w:pPr>
        <w:pStyle w:val="ListParagraph"/>
        <w:numPr>
          <w:ilvl w:val="0"/>
          <w:numId w:val="3"/>
        </w:numPr>
        <w:tabs>
          <w:tab w:val="left" w:pos="1432"/>
        </w:tabs>
        <w:spacing w:before="1"/>
        <w:ind w:hanging="709"/>
      </w:pPr>
      <w:r>
        <w:rPr>
          <w:spacing w:val="-2"/>
        </w:rPr>
        <w:t xml:space="preserve">A Waste Characterization study of domestic was completed, to determine the different waste streams in it and their prominence in it. </w:t>
      </w:r>
    </w:p>
    <w:p w14:paraId="7811D611" w14:textId="7282EBF9" w:rsidR="00D82789" w:rsidRDefault="00E16ABA">
      <w:pPr>
        <w:pStyle w:val="ListParagraph"/>
        <w:numPr>
          <w:ilvl w:val="0"/>
          <w:numId w:val="3"/>
        </w:numPr>
        <w:tabs>
          <w:tab w:val="left" w:pos="1432"/>
        </w:tabs>
        <w:spacing w:line="257" w:lineRule="exact"/>
      </w:pPr>
      <w:r>
        <w:t>Interviews</w:t>
      </w:r>
      <w:r>
        <w:rPr>
          <w:spacing w:val="-16"/>
        </w:rPr>
        <w:t xml:space="preserve"> </w:t>
      </w:r>
      <w:r>
        <w:t>were</w:t>
      </w:r>
      <w:r>
        <w:rPr>
          <w:spacing w:val="-15"/>
        </w:rPr>
        <w:t xml:space="preserve"> </w:t>
      </w:r>
      <w:r>
        <w:t>conducted</w:t>
      </w:r>
      <w:r>
        <w:rPr>
          <w:spacing w:val="-11"/>
        </w:rPr>
        <w:t xml:space="preserve"> </w:t>
      </w:r>
      <w:r>
        <w:t>with</w:t>
      </w:r>
      <w:r>
        <w:rPr>
          <w:spacing w:val="-11"/>
        </w:rPr>
        <w:t xml:space="preserve"> </w:t>
      </w:r>
      <w:r w:rsidR="00140D3E">
        <w:rPr>
          <w:spacing w:val="-11"/>
        </w:rPr>
        <w:t>Solid W</w:t>
      </w:r>
      <w:r>
        <w:t>aste</w:t>
      </w:r>
      <w:r>
        <w:rPr>
          <w:spacing w:val="-12"/>
        </w:rPr>
        <w:t xml:space="preserve"> </w:t>
      </w:r>
      <w:r w:rsidR="00140D3E">
        <w:rPr>
          <w:spacing w:val="-12"/>
        </w:rPr>
        <w:t>M</w:t>
      </w:r>
      <w:r>
        <w:t>anagement</w:t>
      </w:r>
      <w:r>
        <w:rPr>
          <w:spacing w:val="-15"/>
        </w:rPr>
        <w:t xml:space="preserve"> </w:t>
      </w:r>
      <w:r>
        <w:rPr>
          <w:spacing w:val="-2"/>
        </w:rPr>
        <w:t>staff</w:t>
      </w:r>
      <w:r w:rsidR="00140D3E">
        <w:rPr>
          <w:spacing w:val="-2"/>
        </w:rPr>
        <w:t>.</w:t>
      </w:r>
    </w:p>
    <w:p w14:paraId="5F4E49B4" w14:textId="5A4BD011" w:rsidR="00D82789" w:rsidRDefault="00E16ABA">
      <w:pPr>
        <w:pStyle w:val="ListParagraph"/>
        <w:numPr>
          <w:ilvl w:val="0"/>
          <w:numId w:val="3"/>
        </w:numPr>
        <w:tabs>
          <w:tab w:val="left" w:pos="1432"/>
        </w:tabs>
        <w:spacing w:before="1" w:line="265" w:lineRule="exact"/>
        <w:ind w:hanging="709"/>
      </w:pPr>
      <w:r>
        <w:t>Private</w:t>
      </w:r>
      <w:r>
        <w:rPr>
          <w:spacing w:val="-16"/>
        </w:rPr>
        <w:t xml:space="preserve"> </w:t>
      </w:r>
      <w:r>
        <w:t>recycling</w:t>
      </w:r>
      <w:r>
        <w:rPr>
          <w:spacing w:val="-12"/>
        </w:rPr>
        <w:t xml:space="preserve"> </w:t>
      </w:r>
      <w:r>
        <w:t>contractors</w:t>
      </w:r>
      <w:r>
        <w:rPr>
          <w:spacing w:val="-15"/>
        </w:rPr>
        <w:t xml:space="preserve"> </w:t>
      </w:r>
      <w:r>
        <w:t>were</w:t>
      </w:r>
      <w:r>
        <w:rPr>
          <w:spacing w:val="-16"/>
        </w:rPr>
        <w:t xml:space="preserve"> </w:t>
      </w:r>
      <w:r>
        <w:rPr>
          <w:spacing w:val="-2"/>
        </w:rPr>
        <w:t>interviewed</w:t>
      </w:r>
      <w:r w:rsidR="00140D3E">
        <w:rPr>
          <w:spacing w:val="-2"/>
        </w:rPr>
        <w:t>.</w:t>
      </w:r>
    </w:p>
    <w:p w14:paraId="596E5E39" w14:textId="62951468" w:rsidR="00D82789" w:rsidRDefault="00E16ABA">
      <w:pPr>
        <w:pStyle w:val="ListParagraph"/>
        <w:numPr>
          <w:ilvl w:val="0"/>
          <w:numId w:val="3"/>
        </w:numPr>
        <w:tabs>
          <w:tab w:val="left" w:pos="1433"/>
        </w:tabs>
        <w:spacing w:line="244" w:lineRule="auto"/>
        <w:ind w:left="1433" w:right="159" w:hanging="711"/>
      </w:pPr>
      <w:r>
        <w:t xml:space="preserve">An </w:t>
      </w:r>
      <w:r w:rsidR="00140D3E">
        <w:t>in-depth</w:t>
      </w:r>
      <w:r>
        <w:t xml:space="preserve"> public perception survey</w:t>
      </w:r>
      <w:r>
        <w:rPr>
          <w:spacing w:val="37"/>
        </w:rPr>
        <w:t xml:space="preserve"> </w:t>
      </w:r>
      <w:r>
        <w:t xml:space="preserve">was completed </w:t>
      </w:r>
      <w:r w:rsidR="00140D3E">
        <w:t xml:space="preserve">using various means. </w:t>
      </w:r>
    </w:p>
    <w:p w14:paraId="7A2196C2" w14:textId="3C8D1CDB" w:rsidR="00D82789" w:rsidRDefault="00E16ABA">
      <w:pPr>
        <w:pStyle w:val="ListParagraph"/>
        <w:numPr>
          <w:ilvl w:val="0"/>
          <w:numId w:val="3"/>
        </w:numPr>
        <w:tabs>
          <w:tab w:val="left" w:pos="1432"/>
        </w:tabs>
        <w:spacing w:line="262" w:lineRule="exact"/>
        <w:ind w:hanging="709"/>
      </w:pPr>
      <w:r>
        <w:t>A</w:t>
      </w:r>
      <w:r>
        <w:rPr>
          <w:spacing w:val="-6"/>
        </w:rPr>
        <w:t xml:space="preserve"> </w:t>
      </w:r>
      <w:r>
        <w:t>Needs</w:t>
      </w:r>
      <w:r>
        <w:rPr>
          <w:spacing w:val="-9"/>
        </w:rPr>
        <w:t xml:space="preserve"> </w:t>
      </w:r>
      <w:r>
        <w:t>List</w:t>
      </w:r>
      <w:r>
        <w:rPr>
          <w:spacing w:val="2"/>
        </w:rPr>
        <w:t xml:space="preserve"> </w:t>
      </w:r>
      <w:r>
        <w:t>was</w:t>
      </w:r>
      <w:r>
        <w:rPr>
          <w:spacing w:val="-9"/>
        </w:rPr>
        <w:t xml:space="preserve"> </w:t>
      </w:r>
      <w:r>
        <w:t>drawn</w:t>
      </w:r>
      <w:r>
        <w:rPr>
          <w:spacing w:val="-10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using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results</w:t>
      </w:r>
      <w:r>
        <w:rPr>
          <w:spacing w:val="-9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spacing w:val="-2"/>
        </w:rPr>
        <w:t>above</w:t>
      </w:r>
      <w:r w:rsidR="00140D3E">
        <w:rPr>
          <w:spacing w:val="-2"/>
        </w:rPr>
        <w:t>.</w:t>
      </w:r>
    </w:p>
    <w:p w14:paraId="54178394" w14:textId="7FCD3C62" w:rsidR="00FB1F87" w:rsidRDefault="00FB1F87">
      <w:pPr>
        <w:pStyle w:val="ListParagraph"/>
        <w:numPr>
          <w:ilvl w:val="0"/>
          <w:numId w:val="3"/>
        </w:numPr>
        <w:tabs>
          <w:tab w:val="left" w:pos="1433"/>
        </w:tabs>
        <w:spacing w:line="244" w:lineRule="auto"/>
        <w:ind w:left="1433" w:right="160"/>
      </w:pPr>
      <w:r>
        <w:t xml:space="preserve">The key areas identified from the survey and Needs List were used to develop Solid Waste Management’s objectives. </w:t>
      </w:r>
    </w:p>
    <w:p w14:paraId="4EBD1D0C" w14:textId="6F934101" w:rsidR="00D82789" w:rsidRDefault="00140D3E">
      <w:pPr>
        <w:pStyle w:val="ListParagraph"/>
        <w:numPr>
          <w:ilvl w:val="0"/>
          <w:numId w:val="3"/>
        </w:numPr>
        <w:tabs>
          <w:tab w:val="left" w:pos="1433"/>
        </w:tabs>
        <w:spacing w:line="244" w:lineRule="auto"/>
        <w:ind w:left="1433" w:right="160"/>
      </w:pPr>
      <w:r>
        <w:t>A consultative process was undertaken to develop</w:t>
      </w:r>
      <w:r>
        <w:rPr>
          <w:spacing w:val="-8"/>
        </w:rPr>
        <w:t xml:space="preserve"> </w:t>
      </w:r>
      <w:r>
        <w:t>a list of proposed</w:t>
      </w:r>
      <w:r>
        <w:rPr>
          <w:spacing w:val="-8"/>
        </w:rPr>
        <w:t xml:space="preserve"> </w:t>
      </w:r>
      <w:r>
        <w:t>projects</w:t>
      </w:r>
      <w:r>
        <w:rPr>
          <w:spacing w:val="-6"/>
        </w:rPr>
        <w:t xml:space="preserve"> which will be undertaken </w:t>
      </w:r>
      <w:r w:rsidR="00FB1F87">
        <w:rPr>
          <w:spacing w:val="-6"/>
        </w:rPr>
        <w:t xml:space="preserve">to achieve the sub-directorate’s objectives. </w:t>
      </w:r>
    </w:p>
    <w:p w14:paraId="48104155" w14:textId="77777777" w:rsidR="00D82789" w:rsidRDefault="00D82789">
      <w:pPr>
        <w:pStyle w:val="ListParagraph"/>
        <w:spacing w:line="244" w:lineRule="auto"/>
        <w:sectPr w:rsidR="00D82789">
          <w:type w:val="continuous"/>
          <w:pgSz w:w="11900" w:h="16840"/>
          <w:pgMar w:top="1400" w:right="1275" w:bottom="280" w:left="1417" w:header="720" w:footer="720" w:gutter="0"/>
          <w:cols w:space="720"/>
        </w:sectPr>
      </w:pPr>
    </w:p>
    <w:p w14:paraId="32A729E7" w14:textId="77777777" w:rsidR="00D82789" w:rsidRDefault="00E16ABA">
      <w:pPr>
        <w:pStyle w:val="BodyText"/>
        <w:spacing w:line="20" w:lineRule="exact"/>
        <w:ind w:left="68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3C6BB6A" wp14:editId="1A109279">
                <wp:extent cx="5334000" cy="6350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4000" cy="6350"/>
                          <a:chOff x="0" y="0"/>
                          <a:chExt cx="5334000" cy="63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53340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0" h="6350">
                                <a:moveTo>
                                  <a:pt x="533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5334000" y="6350"/>
                                </a:lnTo>
                                <a:lnTo>
                                  <a:pt x="533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2AF887" id="Group 9" o:spid="_x0000_s1026" style="width:420pt;height:.5pt;mso-position-horizontal-relative:char;mso-position-vertical-relative:line" coordsize="5334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">
                <v:shape id="Graphic 10" o:spid="_x0000_s1027" style="position:absolute;width:53340;height:63;visibility:visible;mso-wrap-style:square;v-text-anchor:top" coordsize="53340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" path="m5334000,l,,,6350r5334000,l533400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1FF5C75" w14:textId="77777777" w:rsidR="00D82789" w:rsidRDefault="00D82789">
      <w:pPr>
        <w:pStyle w:val="BodyText"/>
        <w:spacing w:before="10"/>
      </w:pPr>
    </w:p>
    <w:p w14:paraId="4C8AD0AA" w14:textId="37E5C7D1" w:rsidR="00D82789" w:rsidRDefault="00E16ABA">
      <w:pPr>
        <w:pStyle w:val="Heading1"/>
        <w:numPr>
          <w:ilvl w:val="1"/>
          <w:numId w:val="4"/>
        </w:numPr>
        <w:tabs>
          <w:tab w:val="left" w:pos="722"/>
        </w:tabs>
        <w:ind w:left="722" w:hanging="719"/>
      </w:pPr>
      <w:r>
        <w:rPr>
          <w:spacing w:val="-2"/>
        </w:rPr>
        <w:t>Waste</w:t>
      </w:r>
      <w:r>
        <w:rPr>
          <w:spacing w:val="-9"/>
        </w:rPr>
        <w:t xml:space="preserve"> </w:t>
      </w:r>
      <w:r w:rsidR="007E6656">
        <w:rPr>
          <w:spacing w:val="-2"/>
        </w:rPr>
        <w:t>Characterization</w:t>
      </w:r>
    </w:p>
    <w:p w14:paraId="0473F3A3" w14:textId="77777777" w:rsidR="00D82789" w:rsidRDefault="00E16ABA">
      <w:pPr>
        <w:pStyle w:val="BodyText"/>
        <w:spacing w:before="1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8CFF1F2" wp14:editId="2C81770E">
                <wp:simplePos x="0" y="0"/>
                <wp:positionH relativeFrom="page">
                  <wp:posOffset>1333500</wp:posOffset>
                </wp:positionH>
                <wp:positionV relativeFrom="paragraph">
                  <wp:posOffset>154967</wp:posOffset>
                </wp:positionV>
                <wp:extent cx="5334000" cy="635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6350">
                              <a:moveTo>
                                <a:pt x="53340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334000" y="6350"/>
                              </a:lnTo>
                              <a:lnTo>
                                <a:pt x="533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4D447B" id="Graphic 11" o:spid="_x0000_s1026" style="position:absolute;margin-left:105pt;margin-top:12.2pt;width:420pt;height:.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" path="m5334000,l,,,6350r5334000,l53340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F565A93" w14:textId="77777777" w:rsidR="00D82789" w:rsidRDefault="00D82789">
      <w:pPr>
        <w:pStyle w:val="BodyText"/>
        <w:spacing w:before="22"/>
        <w:rPr>
          <w:rFonts w:ascii="Arial"/>
          <w:b/>
        </w:rPr>
      </w:pPr>
    </w:p>
    <w:p w14:paraId="5EDDB99A" w14:textId="79AF7E32" w:rsidR="00D82789" w:rsidRDefault="00E16ABA">
      <w:pPr>
        <w:pStyle w:val="BodyText"/>
        <w:spacing w:line="237" w:lineRule="auto"/>
        <w:ind w:left="713" w:right="150"/>
        <w:jc w:val="both"/>
      </w:pPr>
      <w:r>
        <w:t xml:space="preserve">Waste from </w:t>
      </w:r>
      <w:r w:rsidR="007E6656">
        <w:t>three</w:t>
      </w:r>
      <w:r>
        <w:t xml:space="preserve"> </w:t>
      </w:r>
      <w:r w:rsidRPr="007E6656">
        <w:rPr>
          <w:lang w:val="en-ZA"/>
        </w:rPr>
        <w:t>neighbourhoods</w:t>
      </w:r>
      <w:r>
        <w:t xml:space="preserve"> in</w:t>
      </w:r>
      <w:r>
        <w:rPr>
          <w:spacing w:val="-6"/>
        </w:rPr>
        <w:t xml:space="preserve"> </w:t>
      </w:r>
      <w:r>
        <w:t>the NMBM area was surveyed randomly.</w:t>
      </w:r>
      <w:r>
        <w:rPr>
          <w:spacing w:val="40"/>
        </w:rPr>
        <w:t xml:space="preserve"> </w:t>
      </w:r>
      <w:r>
        <w:t xml:space="preserve">These included </w:t>
      </w:r>
      <w:r w:rsidR="00450EEA">
        <w:t>Summerstrand</w:t>
      </w:r>
      <w:r>
        <w:t xml:space="preserve"> (</w:t>
      </w:r>
      <w:r w:rsidR="00450EEA">
        <w:t>high</w:t>
      </w:r>
      <w:r>
        <w:t xml:space="preserve"> income), </w:t>
      </w:r>
      <w:r w:rsidR="00450EEA">
        <w:t>Despatch</w:t>
      </w:r>
      <w:r>
        <w:t xml:space="preserve"> (medium income </w:t>
      </w:r>
      <w:r w:rsidR="00450EEA">
        <w:t>Kwa-Nobuhle</w:t>
      </w:r>
      <w:r>
        <w:t xml:space="preserve"> (low income).</w:t>
      </w:r>
    </w:p>
    <w:p w14:paraId="7B26410D" w14:textId="77777777" w:rsidR="00D82789" w:rsidRDefault="00D82789">
      <w:pPr>
        <w:pStyle w:val="BodyText"/>
        <w:spacing w:before="4"/>
      </w:pPr>
    </w:p>
    <w:p w14:paraId="059A9673" w14:textId="77777777" w:rsidR="00D82789" w:rsidRDefault="00E16ABA">
      <w:pPr>
        <w:pStyle w:val="Heading1"/>
        <w:numPr>
          <w:ilvl w:val="2"/>
          <w:numId w:val="4"/>
        </w:numPr>
        <w:tabs>
          <w:tab w:val="left" w:pos="629"/>
        </w:tabs>
        <w:ind w:left="629" w:hanging="626"/>
      </w:pPr>
      <w:r>
        <w:t>Key</w:t>
      </w:r>
      <w:r>
        <w:rPr>
          <w:spacing w:val="-11"/>
        </w:rPr>
        <w:t xml:space="preserve"> </w:t>
      </w:r>
      <w:r>
        <w:rPr>
          <w:spacing w:val="-2"/>
        </w:rPr>
        <w:t>Findings</w:t>
      </w:r>
    </w:p>
    <w:p w14:paraId="168A5DAC" w14:textId="77777777" w:rsidR="00D82789" w:rsidRDefault="00D82789">
      <w:pPr>
        <w:pStyle w:val="BodyText"/>
        <w:spacing w:before="3"/>
        <w:rPr>
          <w:rFonts w:ascii="Arial"/>
          <w:b/>
        </w:rPr>
      </w:pPr>
    </w:p>
    <w:p w14:paraId="5538432F" w14:textId="50D0CAC2" w:rsidR="00D82789" w:rsidRDefault="00E16ABA">
      <w:pPr>
        <w:pStyle w:val="ListParagraph"/>
        <w:numPr>
          <w:ilvl w:val="3"/>
          <w:numId w:val="4"/>
        </w:numPr>
        <w:tabs>
          <w:tab w:val="left" w:pos="1432"/>
        </w:tabs>
        <w:spacing w:before="1" w:line="235" w:lineRule="auto"/>
        <w:ind w:left="1432" w:right="159"/>
      </w:pPr>
      <w:r>
        <w:t>Organics</w:t>
      </w:r>
      <w:r>
        <w:rPr>
          <w:spacing w:val="40"/>
        </w:rPr>
        <w:t xml:space="preserve"> </w:t>
      </w:r>
      <w:r>
        <w:t>was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largest</w:t>
      </w:r>
      <w:r>
        <w:rPr>
          <w:spacing w:val="40"/>
        </w:rPr>
        <w:t xml:space="preserve"> </w:t>
      </w:r>
      <w:r>
        <w:t>waste</w:t>
      </w:r>
      <w:r>
        <w:rPr>
          <w:spacing w:val="32"/>
        </w:rPr>
        <w:t xml:space="preserve"> </w:t>
      </w:r>
      <w:r>
        <w:t>fraction</w:t>
      </w:r>
      <w:r>
        <w:rPr>
          <w:spacing w:val="32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weight</w:t>
      </w:r>
      <w:r>
        <w:rPr>
          <w:spacing w:val="33"/>
        </w:rPr>
        <w:t xml:space="preserve"> </w:t>
      </w:r>
      <w:r>
        <w:t>for</w:t>
      </w:r>
      <w:r>
        <w:rPr>
          <w:spacing w:val="31"/>
        </w:rPr>
        <w:t xml:space="preserve"> </w:t>
      </w:r>
      <w:r>
        <w:t>all</w:t>
      </w:r>
      <w:r>
        <w:rPr>
          <w:spacing w:val="26"/>
        </w:rPr>
        <w:t xml:space="preserve"> </w:t>
      </w:r>
      <w:r>
        <w:t>areas</w:t>
      </w:r>
      <w:r>
        <w:rPr>
          <w:spacing w:val="34"/>
        </w:rPr>
        <w:t xml:space="preserve"> </w:t>
      </w:r>
      <w:r>
        <w:t>surveyed</w:t>
      </w:r>
      <w:r>
        <w:rPr>
          <w:spacing w:val="40"/>
        </w:rPr>
        <w:t xml:space="preserve"> </w:t>
      </w:r>
      <w:r w:rsidR="00450EEA">
        <w:t xml:space="preserve">contributing </w:t>
      </w:r>
      <w:r>
        <w:t>3</w:t>
      </w:r>
      <w:r w:rsidR="00450EEA">
        <w:t>5.66</w:t>
      </w:r>
      <w:r>
        <w:t>% of the domestic waste stream.</w:t>
      </w:r>
    </w:p>
    <w:p w14:paraId="6A7648A6" w14:textId="0EC1883F" w:rsidR="00D82789" w:rsidRDefault="00E16ABA">
      <w:pPr>
        <w:pStyle w:val="ListParagraph"/>
        <w:numPr>
          <w:ilvl w:val="3"/>
          <w:numId w:val="4"/>
        </w:numPr>
        <w:tabs>
          <w:tab w:val="left" w:pos="1433"/>
          <w:tab w:val="left" w:pos="5762"/>
          <w:tab w:val="left" w:pos="8052"/>
          <w:tab w:val="left" w:pos="8802"/>
        </w:tabs>
        <w:spacing w:before="3" w:line="244" w:lineRule="auto"/>
        <w:ind w:right="160" w:hanging="711"/>
      </w:pPr>
      <w:r>
        <w:t>Recyclables</w:t>
      </w:r>
      <w:r>
        <w:rPr>
          <w:spacing w:val="80"/>
        </w:rPr>
        <w:t xml:space="preserve"> </w:t>
      </w:r>
      <w:r>
        <w:t>(paper,</w:t>
      </w:r>
      <w:r>
        <w:rPr>
          <w:spacing w:val="80"/>
        </w:rPr>
        <w:t xml:space="preserve"> </w:t>
      </w:r>
      <w:r>
        <w:t>cardboard,</w:t>
      </w:r>
      <w:r>
        <w:rPr>
          <w:spacing w:val="80"/>
        </w:rPr>
        <w:t xml:space="preserve"> </w:t>
      </w:r>
      <w:r>
        <w:t>metal,</w:t>
      </w:r>
      <w:r w:rsidR="00450EEA">
        <w:t xml:space="preserve"> glass,</w:t>
      </w:r>
      <w:r>
        <w:rPr>
          <w:spacing w:val="80"/>
        </w:rPr>
        <w:t xml:space="preserve"> </w:t>
      </w:r>
      <w:r>
        <w:t>and</w:t>
      </w:r>
      <w:r>
        <w:rPr>
          <w:spacing w:val="80"/>
        </w:rPr>
        <w:t xml:space="preserve"> </w:t>
      </w:r>
      <w:r>
        <w:t>plastics)</w:t>
      </w:r>
      <w:r w:rsidR="00450EEA">
        <w:t xml:space="preserve"> </w:t>
      </w:r>
      <w:r>
        <w:rPr>
          <w:spacing w:val="-4"/>
        </w:rPr>
        <w:t>made</w:t>
      </w:r>
      <w:r w:rsidR="00450EEA">
        <w:t xml:space="preserve"> </w:t>
      </w:r>
      <w:r>
        <w:rPr>
          <w:spacing w:val="-6"/>
        </w:rPr>
        <w:t xml:space="preserve">up </w:t>
      </w:r>
      <w:r>
        <w:t xml:space="preserve">approximately </w:t>
      </w:r>
      <w:r w:rsidR="00450EEA">
        <w:t>30</w:t>
      </w:r>
      <w:r>
        <w:t xml:space="preserve">% of the </w:t>
      </w:r>
      <w:r>
        <w:t>domestic waste stream.</w:t>
      </w:r>
    </w:p>
    <w:p w14:paraId="56CDFBB1" w14:textId="5E8C64E7" w:rsidR="00D82789" w:rsidRDefault="00E16ABA">
      <w:pPr>
        <w:pStyle w:val="ListParagraph"/>
        <w:numPr>
          <w:ilvl w:val="3"/>
          <w:numId w:val="4"/>
        </w:numPr>
        <w:tabs>
          <w:tab w:val="left" w:pos="1433"/>
        </w:tabs>
        <w:spacing w:line="244" w:lineRule="auto"/>
        <w:ind w:right="160"/>
      </w:pPr>
      <w:r>
        <w:t>Hazardous</w:t>
      </w:r>
      <w:r>
        <w:rPr>
          <w:spacing w:val="35"/>
        </w:rPr>
        <w:t xml:space="preserve"> </w:t>
      </w:r>
      <w:r>
        <w:t xml:space="preserve">waste </w:t>
      </w:r>
      <w:r w:rsidR="00450EEA">
        <w:t xml:space="preserve">accounted for just over </w:t>
      </w:r>
      <w:r>
        <w:t xml:space="preserve">7% of </w:t>
      </w:r>
      <w:r w:rsidR="00450EEA">
        <w:t xml:space="preserve">all the waste. </w:t>
      </w:r>
    </w:p>
    <w:p w14:paraId="373DAB04" w14:textId="77777777" w:rsidR="00D82789" w:rsidRDefault="00E16ABA">
      <w:pPr>
        <w:pStyle w:val="BodyText"/>
        <w:spacing w:before="6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DC11904" wp14:editId="73E9B2D9">
                <wp:simplePos x="0" y="0"/>
                <wp:positionH relativeFrom="page">
                  <wp:posOffset>1333500</wp:posOffset>
                </wp:positionH>
                <wp:positionV relativeFrom="paragraph">
                  <wp:posOffset>143376</wp:posOffset>
                </wp:positionV>
                <wp:extent cx="5334000" cy="635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6350">
                              <a:moveTo>
                                <a:pt x="53340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334000" y="6350"/>
                              </a:lnTo>
                              <a:lnTo>
                                <a:pt x="533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89CD9" id="Graphic 12" o:spid="_x0000_s1026" style="position:absolute;margin-left:105pt;margin-top:11.3pt;width:420pt;height: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" path="m5334000,l,,,6350r5334000,l53340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3D679A4" w14:textId="77777777" w:rsidR="00D82789" w:rsidRDefault="00D82789">
      <w:pPr>
        <w:pStyle w:val="BodyText"/>
        <w:spacing w:before="20"/>
      </w:pPr>
    </w:p>
    <w:p w14:paraId="66056377" w14:textId="77777777" w:rsidR="00D82789" w:rsidRDefault="00E16ABA">
      <w:pPr>
        <w:pStyle w:val="Heading1"/>
        <w:numPr>
          <w:ilvl w:val="1"/>
          <w:numId w:val="4"/>
        </w:numPr>
        <w:tabs>
          <w:tab w:val="left" w:pos="722"/>
        </w:tabs>
        <w:ind w:left="722" w:hanging="719"/>
      </w:pPr>
      <w:r>
        <w:rPr>
          <w:spacing w:val="-2"/>
        </w:rPr>
        <w:t>Public Perception</w:t>
      </w:r>
      <w:r>
        <w:rPr>
          <w:spacing w:val="-3"/>
        </w:rPr>
        <w:t xml:space="preserve"> </w:t>
      </w:r>
      <w:r>
        <w:rPr>
          <w:spacing w:val="-2"/>
        </w:rPr>
        <w:t>Survey</w:t>
      </w:r>
    </w:p>
    <w:p w14:paraId="77C5B2BB" w14:textId="77777777" w:rsidR="00D82789" w:rsidRDefault="00E16ABA">
      <w:pPr>
        <w:pStyle w:val="BodyText"/>
        <w:spacing w:before="1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77F2D89" wp14:editId="1502C09B">
                <wp:simplePos x="0" y="0"/>
                <wp:positionH relativeFrom="page">
                  <wp:posOffset>1333500</wp:posOffset>
                </wp:positionH>
                <wp:positionV relativeFrom="paragraph">
                  <wp:posOffset>154967</wp:posOffset>
                </wp:positionV>
                <wp:extent cx="5334000" cy="635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6350">
                              <a:moveTo>
                                <a:pt x="53340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334000" y="6350"/>
                              </a:lnTo>
                              <a:lnTo>
                                <a:pt x="533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65F86" id="Graphic 13" o:spid="_x0000_s1026" style="position:absolute;margin-left:105pt;margin-top:12.2pt;width:420pt;height:.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" path="m5334000,l,,,6350r5334000,l53340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6669C5A" w14:textId="77777777" w:rsidR="00D82789" w:rsidRDefault="00D82789">
      <w:pPr>
        <w:pStyle w:val="BodyText"/>
        <w:spacing w:before="20"/>
        <w:rPr>
          <w:rFonts w:ascii="Arial"/>
          <w:b/>
        </w:rPr>
      </w:pPr>
    </w:p>
    <w:p w14:paraId="5989229A" w14:textId="12D6764E" w:rsidR="00D82789" w:rsidRDefault="00E16ABA">
      <w:pPr>
        <w:pStyle w:val="BodyText"/>
        <w:ind w:left="713" w:right="143"/>
        <w:jc w:val="both"/>
      </w:pPr>
      <w:r>
        <w:t>A survey was undertaken to determine the public’s perception of, and satisfaction with, the NMBM’s current waste management service</w:t>
      </w:r>
      <w:r w:rsidR="00E3326A">
        <w:t>, and raise their concerns</w:t>
      </w:r>
      <w:r>
        <w:t xml:space="preserve">. It covered a range of topics including collections, </w:t>
      </w:r>
      <w:r w:rsidR="00E3326A">
        <w:t>disposal,</w:t>
      </w:r>
      <w:r>
        <w:t xml:space="preserve"> and recycling</w:t>
      </w:r>
      <w:r w:rsidR="00E3326A">
        <w:t xml:space="preserve"> in 2021</w:t>
      </w:r>
      <w:r>
        <w:t>.</w:t>
      </w:r>
      <w:r>
        <w:rPr>
          <w:spacing w:val="80"/>
          <w:w w:val="150"/>
        </w:rPr>
        <w:t xml:space="preserve"> </w:t>
      </w:r>
      <w:r>
        <w:t xml:space="preserve">A total of </w:t>
      </w:r>
      <w:r w:rsidR="00E3326A">
        <w:t>750</w:t>
      </w:r>
      <w:r>
        <w:t xml:space="preserve"> surveys were</w:t>
      </w:r>
      <w:r>
        <w:rPr>
          <w:spacing w:val="40"/>
        </w:rPr>
        <w:t xml:space="preserve"> </w:t>
      </w:r>
      <w:r>
        <w:t xml:space="preserve">completed </w:t>
      </w:r>
      <w:r w:rsidR="00E3326A">
        <w:t xml:space="preserve">telephonically due to Covid-19 lockdown limitations. </w:t>
      </w:r>
    </w:p>
    <w:p w14:paraId="7D015C29" w14:textId="77777777" w:rsidR="00D82789" w:rsidRDefault="00D82789">
      <w:pPr>
        <w:pStyle w:val="BodyText"/>
        <w:spacing w:before="2"/>
      </w:pPr>
    </w:p>
    <w:p w14:paraId="38399884" w14:textId="77777777" w:rsidR="00D82789" w:rsidRDefault="00E16ABA">
      <w:pPr>
        <w:pStyle w:val="Heading1"/>
        <w:numPr>
          <w:ilvl w:val="2"/>
          <w:numId w:val="4"/>
        </w:numPr>
        <w:tabs>
          <w:tab w:val="left" w:pos="629"/>
        </w:tabs>
        <w:ind w:left="629" w:hanging="626"/>
      </w:pPr>
      <w:r>
        <w:t>Key</w:t>
      </w:r>
      <w:r>
        <w:rPr>
          <w:spacing w:val="-11"/>
        </w:rPr>
        <w:t xml:space="preserve"> </w:t>
      </w:r>
      <w:r>
        <w:rPr>
          <w:spacing w:val="-2"/>
        </w:rPr>
        <w:t>Findings</w:t>
      </w:r>
    </w:p>
    <w:p w14:paraId="149CD11A" w14:textId="6CE4F069" w:rsidR="00D82789" w:rsidRDefault="00E16ABA">
      <w:pPr>
        <w:pStyle w:val="BodyText"/>
        <w:spacing w:before="248"/>
        <w:ind w:left="713"/>
        <w:jc w:val="both"/>
      </w:pPr>
      <w:r>
        <w:t>The</w:t>
      </w:r>
      <w:r>
        <w:rPr>
          <w:spacing w:val="-14"/>
        </w:rPr>
        <w:t xml:space="preserve"> </w:t>
      </w:r>
      <w:r>
        <w:t>survey</w:t>
      </w:r>
      <w:r>
        <w:rPr>
          <w:spacing w:val="-12"/>
        </w:rPr>
        <w:t xml:space="preserve"> </w:t>
      </w:r>
      <w:r>
        <w:t>indicated</w:t>
      </w:r>
      <w:r>
        <w:rPr>
          <w:spacing w:val="-14"/>
        </w:rPr>
        <w:t xml:space="preserve"> </w:t>
      </w:r>
      <w:r>
        <w:rPr>
          <w:spacing w:val="-4"/>
        </w:rPr>
        <w:t>that</w:t>
      </w:r>
      <w:r w:rsidR="007A79CF">
        <w:rPr>
          <w:spacing w:val="-4"/>
        </w:rPr>
        <w:t>:</w:t>
      </w:r>
    </w:p>
    <w:p w14:paraId="32CB9806" w14:textId="5FA3488E" w:rsidR="007A79CF" w:rsidRDefault="007A79CF" w:rsidP="007A79CF">
      <w:pPr>
        <w:pStyle w:val="ListParagraph"/>
        <w:numPr>
          <w:ilvl w:val="3"/>
          <w:numId w:val="4"/>
        </w:numPr>
        <w:tabs>
          <w:tab w:val="left" w:pos="1432"/>
        </w:tabs>
        <w:spacing w:line="244" w:lineRule="auto"/>
        <w:ind w:right="151"/>
      </w:pPr>
      <w:r>
        <w:t>99% of the respondents’ waste are collected and all respondents noted that their waste is collected weekly.</w:t>
      </w:r>
    </w:p>
    <w:p w14:paraId="4793F7B8" w14:textId="660926A2" w:rsidR="007A79CF" w:rsidRDefault="007A79CF" w:rsidP="007A79CF">
      <w:pPr>
        <w:pStyle w:val="ListParagraph"/>
        <w:numPr>
          <w:ilvl w:val="3"/>
          <w:numId w:val="4"/>
        </w:numPr>
        <w:tabs>
          <w:tab w:val="left" w:pos="1432"/>
        </w:tabs>
        <w:spacing w:line="244" w:lineRule="auto"/>
        <w:ind w:right="151"/>
      </w:pPr>
      <w:r>
        <w:t>86% of people would recycle if it was inclusive of the current refuse service.</w:t>
      </w:r>
    </w:p>
    <w:p w14:paraId="12932A02" w14:textId="36D0FDBC" w:rsidR="007A79CF" w:rsidRDefault="007A79CF" w:rsidP="007A79CF">
      <w:pPr>
        <w:pStyle w:val="ListParagraph"/>
        <w:numPr>
          <w:ilvl w:val="3"/>
          <w:numId w:val="4"/>
        </w:numPr>
        <w:tabs>
          <w:tab w:val="left" w:pos="1432"/>
        </w:tabs>
        <w:spacing w:line="244" w:lineRule="auto"/>
        <w:ind w:right="151"/>
      </w:pPr>
      <w:r>
        <w:t>64% of the respondents would be interested in joining community initiatives focusing on waste.</w:t>
      </w:r>
    </w:p>
    <w:p w14:paraId="32BF523D" w14:textId="274708B1" w:rsidR="007A79CF" w:rsidRDefault="007A79CF" w:rsidP="007A79CF">
      <w:pPr>
        <w:pStyle w:val="ListParagraph"/>
        <w:numPr>
          <w:ilvl w:val="3"/>
          <w:numId w:val="4"/>
        </w:numPr>
        <w:tabs>
          <w:tab w:val="left" w:pos="1432"/>
        </w:tabs>
        <w:spacing w:line="244" w:lineRule="auto"/>
        <w:ind w:right="151"/>
      </w:pPr>
      <w:r>
        <w:t>57% people are not aware of the Waste NMBM Bylaw.</w:t>
      </w:r>
    </w:p>
    <w:p w14:paraId="57630936" w14:textId="0CCF66F9" w:rsidR="007A79CF" w:rsidRDefault="007A79CF" w:rsidP="007A79CF">
      <w:pPr>
        <w:pStyle w:val="ListParagraph"/>
        <w:numPr>
          <w:ilvl w:val="3"/>
          <w:numId w:val="4"/>
        </w:numPr>
        <w:tabs>
          <w:tab w:val="left" w:pos="1432"/>
        </w:tabs>
        <w:spacing w:line="244" w:lineRule="auto"/>
        <w:ind w:right="151"/>
      </w:pPr>
      <w:r>
        <w:t>55% are aware of illegal dumping in their area.</w:t>
      </w:r>
    </w:p>
    <w:p w14:paraId="1DE1701F" w14:textId="77777777" w:rsidR="007A79CF" w:rsidRDefault="007A79CF" w:rsidP="007A79CF">
      <w:pPr>
        <w:pStyle w:val="ListParagraph"/>
        <w:numPr>
          <w:ilvl w:val="3"/>
          <w:numId w:val="4"/>
        </w:numPr>
        <w:tabs>
          <w:tab w:val="left" w:pos="1432"/>
        </w:tabs>
        <w:spacing w:line="244" w:lineRule="auto"/>
        <w:ind w:right="151"/>
      </w:pPr>
      <w:r>
        <w:t>35% of respondents were aware of the process to report illegal dumping.</w:t>
      </w:r>
    </w:p>
    <w:p w14:paraId="323D351D" w14:textId="1EC0325C" w:rsidR="007A79CF" w:rsidRDefault="007A79CF" w:rsidP="007A79CF">
      <w:pPr>
        <w:pStyle w:val="ListParagraph"/>
        <w:numPr>
          <w:ilvl w:val="3"/>
          <w:numId w:val="4"/>
        </w:numPr>
        <w:tabs>
          <w:tab w:val="left" w:pos="1432"/>
        </w:tabs>
        <w:spacing w:line="244" w:lineRule="auto"/>
        <w:ind w:right="151"/>
      </w:pPr>
      <w:r>
        <w:t>33% use local drop-offs.</w:t>
      </w:r>
    </w:p>
    <w:p w14:paraId="576954FA" w14:textId="77777777" w:rsidR="00D82789" w:rsidRDefault="00E16ABA">
      <w:pPr>
        <w:pStyle w:val="BodyText"/>
        <w:spacing w:before="7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5A3BA00" wp14:editId="1523549D">
                <wp:simplePos x="0" y="0"/>
                <wp:positionH relativeFrom="page">
                  <wp:posOffset>1333500</wp:posOffset>
                </wp:positionH>
                <wp:positionV relativeFrom="paragraph">
                  <wp:posOffset>151561</wp:posOffset>
                </wp:positionV>
                <wp:extent cx="5334000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6350">
                              <a:moveTo>
                                <a:pt x="53340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334000" y="6350"/>
                              </a:lnTo>
                              <a:lnTo>
                                <a:pt x="533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63355" id="Graphic 14" o:spid="_x0000_s1026" style="position:absolute;margin-left:105pt;margin-top:11.95pt;width:420pt;height:.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" path="m5334000,l,,,6350r5334000,l53340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EEDE48A" w14:textId="77777777" w:rsidR="00D82789" w:rsidRDefault="00D82789">
      <w:pPr>
        <w:pStyle w:val="BodyText"/>
        <w:spacing w:before="20"/>
      </w:pPr>
    </w:p>
    <w:p w14:paraId="07658DA7" w14:textId="77777777" w:rsidR="00D82789" w:rsidRDefault="00E16ABA">
      <w:pPr>
        <w:pStyle w:val="Heading1"/>
        <w:numPr>
          <w:ilvl w:val="1"/>
          <w:numId w:val="4"/>
        </w:numPr>
        <w:tabs>
          <w:tab w:val="left" w:pos="722"/>
        </w:tabs>
        <w:ind w:left="722" w:hanging="719"/>
      </w:pPr>
      <w:r>
        <w:t>Needs</w:t>
      </w:r>
      <w:r>
        <w:rPr>
          <w:spacing w:val="-11"/>
        </w:rPr>
        <w:t xml:space="preserve"> </w:t>
      </w:r>
      <w:r>
        <w:rPr>
          <w:spacing w:val="-2"/>
        </w:rPr>
        <w:t>Analysis</w:t>
      </w:r>
    </w:p>
    <w:p w14:paraId="5DF7FB89" w14:textId="77777777" w:rsidR="00D82789" w:rsidRDefault="00E16ABA">
      <w:pPr>
        <w:pStyle w:val="BodyText"/>
        <w:spacing w:before="1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771D0DF" wp14:editId="3466B994">
                <wp:simplePos x="0" y="0"/>
                <wp:positionH relativeFrom="page">
                  <wp:posOffset>1333500</wp:posOffset>
                </wp:positionH>
                <wp:positionV relativeFrom="paragraph">
                  <wp:posOffset>154967</wp:posOffset>
                </wp:positionV>
                <wp:extent cx="5334000" cy="635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6350">
                              <a:moveTo>
                                <a:pt x="53340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334000" y="6350"/>
                              </a:lnTo>
                              <a:lnTo>
                                <a:pt x="533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4119E" id="Graphic 15" o:spid="_x0000_s1026" style="position:absolute;margin-left:105pt;margin-top:12.2pt;width:420pt;height:.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" path="m5334000,l,,,6350r5334000,l53340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D7995A2" w14:textId="77777777" w:rsidR="00D82789" w:rsidRDefault="00D82789">
      <w:pPr>
        <w:pStyle w:val="BodyText"/>
        <w:spacing w:before="22"/>
        <w:rPr>
          <w:rFonts w:ascii="Arial"/>
          <w:b/>
        </w:rPr>
      </w:pPr>
    </w:p>
    <w:p w14:paraId="0C6E19AF" w14:textId="77777777" w:rsidR="00D82789" w:rsidRDefault="00E16ABA">
      <w:pPr>
        <w:pStyle w:val="BodyText"/>
        <w:spacing w:line="237" w:lineRule="auto"/>
        <w:ind w:left="713"/>
      </w:pPr>
      <w:r>
        <w:t>Numerous</w:t>
      </w:r>
      <w:r>
        <w:rPr>
          <w:spacing w:val="40"/>
        </w:rPr>
        <w:t xml:space="preserve"> </w:t>
      </w:r>
      <w:r>
        <w:t>issues</w:t>
      </w:r>
      <w:r>
        <w:rPr>
          <w:spacing w:val="40"/>
        </w:rPr>
        <w:t xml:space="preserve"> </w:t>
      </w:r>
      <w:r>
        <w:t>were</w:t>
      </w:r>
      <w:r>
        <w:rPr>
          <w:spacing w:val="40"/>
        </w:rPr>
        <w:t xml:space="preserve"> </w:t>
      </w:r>
      <w:r>
        <w:t>raised</w:t>
      </w:r>
      <w:r>
        <w:rPr>
          <w:spacing w:val="40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public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NMBM</w:t>
      </w:r>
      <w:r>
        <w:rPr>
          <w:spacing w:val="69"/>
        </w:rPr>
        <w:t xml:space="preserve"> </w:t>
      </w:r>
      <w:r>
        <w:t>staff</w:t>
      </w:r>
      <w:r>
        <w:rPr>
          <w:spacing w:val="71"/>
        </w:rPr>
        <w:t xml:space="preserve"> </w:t>
      </w:r>
      <w:r>
        <w:t>during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above</w:t>
      </w:r>
      <w:r>
        <w:rPr>
          <w:spacing w:val="40"/>
        </w:rPr>
        <w:t xml:space="preserve"> </w:t>
      </w:r>
      <w:r>
        <w:t>process. These are summarized in the table below.</w:t>
      </w:r>
    </w:p>
    <w:p w14:paraId="76DBFA08" w14:textId="77777777" w:rsidR="00D82789" w:rsidRDefault="00D82789">
      <w:pPr>
        <w:pStyle w:val="BodyText"/>
        <w:spacing w:before="34"/>
        <w:rPr>
          <w:sz w:val="20"/>
        </w:rPr>
      </w:pPr>
    </w:p>
    <w:tbl>
      <w:tblPr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0"/>
        <w:gridCol w:w="5860"/>
      </w:tblGrid>
      <w:tr w:rsidR="00D82789" w14:paraId="75E7C81A" w14:textId="77777777">
        <w:trPr>
          <w:trHeight w:val="260"/>
        </w:trPr>
        <w:tc>
          <w:tcPr>
            <w:tcW w:w="2230" w:type="dxa"/>
            <w:shd w:val="clear" w:color="auto" w:fill="D9D9D9"/>
          </w:tcPr>
          <w:p w14:paraId="7013EC3B" w14:textId="77777777" w:rsidR="00D82789" w:rsidRDefault="00E16ABA">
            <w:pPr>
              <w:pStyle w:val="TableParagraph"/>
              <w:spacing w:before="24"/>
              <w:ind w:left="115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TOPIC</w:t>
            </w:r>
          </w:p>
        </w:tc>
        <w:tc>
          <w:tcPr>
            <w:tcW w:w="5860" w:type="dxa"/>
            <w:shd w:val="clear" w:color="auto" w:fill="D9D9D9"/>
          </w:tcPr>
          <w:p w14:paraId="475A7FDB" w14:textId="77777777" w:rsidR="00D82789" w:rsidRDefault="00E16ABA">
            <w:pPr>
              <w:pStyle w:val="TableParagraph"/>
              <w:spacing w:before="24"/>
              <w:ind w:left="105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FINDING</w:t>
            </w:r>
          </w:p>
        </w:tc>
      </w:tr>
      <w:tr w:rsidR="00D82789" w14:paraId="59362A4B" w14:textId="77777777">
        <w:trPr>
          <w:trHeight w:val="260"/>
        </w:trPr>
        <w:tc>
          <w:tcPr>
            <w:tcW w:w="8090" w:type="dxa"/>
            <w:gridSpan w:val="2"/>
            <w:shd w:val="clear" w:color="auto" w:fill="D9D9D9"/>
          </w:tcPr>
          <w:p w14:paraId="57F47B97" w14:textId="77777777" w:rsidR="00D82789" w:rsidRDefault="00E16ABA">
            <w:pPr>
              <w:pStyle w:val="TableParagraph"/>
              <w:spacing w:before="21"/>
              <w:ind w:left="115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w w:val="80"/>
                <w:sz w:val="18"/>
              </w:rPr>
              <w:t>INSTITUTIONAL</w:t>
            </w:r>
            <w:r>
              <w:rPr>
                <w:rFonts w:ascii="Arial"/>
                <w:i/>
                <w:spacing w:val="20"/>
                <w:sz w:val="18"/>
              </w:rPr>
              <w:t xml:space="preserve"> </w:t>
            </w:r>
            <w:r>
              <w:rPr>
                <w:rFonts w:ascii="Arial"/>
                <w:i/>
                <w:spacing w:val="-2"/>
                <w:w w:val="85"/>
                <w:sz w:val="18"/>
              </w:rPr>
              <w:t>ISSUES</w:t>
            </w:r>
          </w:p>
        </w:tc>
      </w:tr>
      <w:tr w:rsidR="00D82789" w14:paraId="34E79DB3" w14:textId="77777777">
        <w:trPr>
          <w:trHeight w:val="270"/>
        </w:trPr>
        <w:tc>
          <w:tcPr>
            <w:tcW w:w="2230" w:type="dxa"/>
          </w:tcPr>
          <w:p w14:paraId="0E01624E" w14:textId="77777777" w:rsidR="00D82789" w:rsidRDefault="00E16ABA">
            <w:pPr>
              <w:pStyle w:val="TableParagraph"/>
              <w:spacing w:before="24"/>
              <w:ind w:left="115"/>
              <w:rPr>
                <w:sz w:val="18"/>
              </w:rPr>
            </w:pPr>
            <w:r>
              <w:rPr>
                <w:w w:val="80"/>
                <w:sz w:val="18"/>
              </w:rPr>
              <w:t>Internal</w:t>
            </w:r>
            <w:r>
              <w:rPr>
                <w:spacing w:val="-2"/>
                <w:w w:val="8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capacity</w:t>
            </w:r>
          </w:p>
        </w:tc>
        <w:tc>
          <w:tcPr>
            <w:tcW w:w="5860" w:type="dxa"/>
          </w:tcPr>
          <w:p w14:paraId="662502C1" w14:textId="77777777" w:rsidR="00D82789" w:rsidRDefault="00E16ABA">
            <w:pPr>
              <w:pStyle w:val="TableParagraph"/>
              <w:spacing w:before="24"/>
              <w:ind w:left="105"/>
              <w:rPr>
                <w:sz w:val="18"/>
              </w:rPr>
            </w:pPr>
            <w:r>
              <w:rPr>
                <w:w w:val="80"/>
                <w:sz w:val="18"/>
              </w:rPr>
              <w:t>NMBM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Waste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Management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has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general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shortage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of</w:t>
            </w:r>
            <w:r>
              <w:rPr>
                <w:spacing w:val="-8"/>
                <w:w w:val="80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staff.</w:t>
            </w:r>
          </w:p>
        </w:tc>
      </w:tr>
      <w:tr w:rsidR="00D82789" w14:paraId="3E1DBBDD" w14:textId="77777777">
        <w:trPr>
          <w:trHeight w:val="260"/>
        </w:trPr>
        <w:tc>
          <w:tcPr>
            <w:tcW w:w="2230" w:type="dxa"/>
          </w:tcPr>
          <w:p w14:paraId="3499B1F9" w14:textId="77777777" w:rsidR="00D82789" w:rsidRDefault="00E16ABA">
            <w:pPr>
              <w:pStyle w:val="TableParagraph"/>
              <w:spacing w:before="14"/>
              <w:ind w:left="115"/>
              <w:rPr>
                <w:sz w:val="18"/>
              </w:rPr>
            </w:pPr>
            <w:r>
              <w:rPr>
                <w:spacing w:val="-2"/>
                <w:w w:val="80"/>
                <w:sz w:val="18"/>
              </w:rPr>
              <w:t>Waste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Planning</w:t>
            </w:r>
          </w:p>
        </w:tc>
        <w:tc>
          <w:tcPr>
            <w:tcW w:w="5860" w:type="dxa"/>
          </w:tcPr>
          <w:p w14:paraId="074D5E0D" w14:textId="77777777" w:rsidR="00D82789" w:rsidRDefault="00E16ABA">
            <w:pPr>
              <w:pStyle w:val="TableParagraph"/>
              <w:spacing w:before="14"/>
              <w:ind w:left="105"/>
              <w:rPr>
                <w:sz w:val="18"/>
              </w:rPr>
            </w:pPr>
            <w:r>
              <w:rPr>
                <w:w w:val="80"/>
                <w:sz w:val="18"/>
              </w:rPr>
              <w:t>There</w:t>
            </w:r>
            <w:r>
              <w:rPr>
                <w:spacing w:val="-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</w:t>
            </w:r>
            <w:r>
              <w:rPr>
                <w:spacing w:val="-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lack</w:t>
            </w:r>
            <w:r>
              <w:rPr>
                <w:spacing w:val="-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of</w:t>
            </w:r>
            <w:r>
              <w:rPr>
                <w:spacing w:val="-1"/>
                <w:w w:val="80"/>
                <w:sz w:val="18"/>
              </w:rPr>
              <w:t xml:space="preserve"> </w:t>
            </w:r>
            <w:proofErr w:type="gramStart"/>
            <w:r>
              <w:rPr>
                <w:w w:val="80"/>
                <w:sz w:val="18"/>
              </w:rPr>
              <w:t>long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term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infrastructure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and</w:t>
            </w:r>
            <w:r>
              <w:rPr>
                <w:spacing w:val="-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operation</w:t>
            </w:r>
            <w:r>
              <w:rPr>
                <w:spacing w:val="-1"/>
                <w:w w:val="80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planning.</w:t>
            </w:r>
          </w:p>
        </w:tc>
      </w:tr>
      <w:tr w:rsidR="00D82789" w14:paraId="3756C465" w14:textId="77777777">
        <w:trPr>
          <w:trHeight w:val="470"/>
        </w:trPr>
        <w:tc>
          <w:tcPr>
            <w:tcW w:w="2230" w:type="dxa"/>
          </w:tcPr>
          <w:p w14:paraId="15BCEE65" w14:textId="77777777" w:rsidR="00D82789" w:rsidRDefault="00E16ABA">
            <w:pPr>
              <w:pStyle w:val="TableParagraph"/>
              <w:spacing w:before="27" w:line="235" w:lineRule="auto"/>
              <w:ind w:left="115"/>
              <w:rPr>
                <w:sz w:val="18"/>
              </w:rPr>
            </w:pPr>
            <w:r>
              <w:rPr>
                <w:w w:val="80"/>
                <w:sz w:val="18"/>
              </w:rPr>
              <w:t>Waste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Information</w:t>
            </w:r>
            <w:r>
              <w:rPr>
                <w:spacing w:val="-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and</w:t>
            </w:r>
            <w:r>
              <w:rPr>
                <w:spacing w:val="-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Data</w:t>
            </w:r>
            <w:r>
              <w:rPr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Management</w:t>
            </w:r>
          </w:p>
        </w:tc>
        <w:tc>
          <w:tcPr>
            <w:tcW w:w="5860" w:type="dxa"/>
          </w:tcPr>
          <w:p w14:paraId="0C125BC1" w14:textId="77777777" w:rsidR="00D82789" w:rsidRDefault="00E16ABA">
            <w:pPr>
              <w:pStyle w:val="TableParagraph"/>
              <w:spacing w:before="124"/>
              <w:ind w:left="104"/>
              <w:rPr>
                <w:sz w:val="18"/>
              </w:rPr>
            </w:pPr>
            <w:r>
              <w:rPr>
                <w:w w:val="80"/>
                <w:sz w:val="18"/>
              </w:rPr>
              <w:t>Data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management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lacking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some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areas</w:t>
            </w:r>
          </w:p>
        </w:tc>
      </w:tr>
    </w:tbl>
    <w:p w14:paraId="16B922E5" w14:textId="77777777" w:rsidR="00D82789" w:rsidRDefault="00D82789">
      <w:pPr>
        <w:pStyle w:val="TableParagraph"/>
        <w:rPr>
          <w:sz w:val="18"/>
        </w:rPr>
        <w:sectPr w:rsidR="00D82789">
          <w:pgSz w:w="11900" w:h="16840"/>
          <w:pgMar w:top="1440" w:right="1275" w:bottom="1519" w:left="1417" w:header="720" w:footer="720" w:gutter="0"/>
          <w:cols w:space="720"/>
        </w:sectPr>
      </w:pPr>
    </w:p>
    <w:tbl>
      <w:tblPr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0"/>
        <w:gridCol w:w="5860"/>
      </w:tblGrid>
      <w:tr w:rsidR="00D82789" w14:paraId="5D78C78E" w14:textId="77777777">
        <w:trPr>
          <w:trHeight w:val="260"/>
        </w:trPr>
        <w:tc>
          <w:tcPr>
            <w:tcW w:w="8090" w:type="dxa"/>
            <w:gridSpan w:val="2"/>
            <w:shd w:val="clear" w:color="auto" w:fill="D9D9D9"/>
          </w:tcPr>
          <w:p w14:paraId="577C7A9D" w14:textId="77777777" w:rsidR="00D82789" w:rsidRDefault="00E16ABA">
            <w:pPr>
              <w:pStyle w:val="TableParagraph"/>
              <w:spacing w:before="21"/>
              <w:ind w:left="115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w w:val="80"/>
                <w:sz w:val="18"/>
              </w:rPr>
              <w:t>SERVICE</w:t>
            </w:r>
            <w:r>
              <w:rPr>
                <w:rFonts w:ascii="Arial"/>
                <w:i/>
                <w:spacing w:val="5"/>
                <w:sz w:val="18"/>
              </w:rPr>
              <w:t xml:space="preserve"> </w:t>
            </w:r>
            <w:r>
              <w:rPr>
                <w:rFonts w:ascii="Arial"/>
                <w:i/>
                <w:w w:val="80"/>
                <w:sz w:val="18"/>
              </w:rPr>
              <w:t>DELIVERY</w:t>
            </w:r>
            <w:r>
              <w:rPr>
                <w:rFonts w:ascii="Arial"/>
                <w:i/>
                <w:spacing w:val="6"/>
                <w:sz w:val="18"/>
              </w:rPr>
              <w:t xml:space="preserve"> </w:t>
            </w:r>
            <w:r>
              <w:rPr>
                <w:rFonts w:ascii="Arial"/>
                <w:i/>
                <w:spacing w:val="-2"/>
                <w:w w:val="80"/>
                <w:sz w:val="18"/>
              </w:rPr>
              <w:t>ISSUES</w:t>
            </w:r>
          </w:p>
        </w:tc>
      </w:tr>
      <w:tr w:rsidR="00D82789" w14:paraId="722E3203" w14:textId="77777777">
        <w:trPr>
          <w:trHeight w:val="470"/>
        </w:trPr>
        <w:tc>
          <w:tcPr>
            <w:tcW w:w="2230" w:type="dxa"/>
          </w:tcPr>
          <w:p w14:paraId="7D8C6959" w14:textId="77777777" w:rsidR="00D82789" w:rsidRDefault="00E16ABA">
            <w:pPr>
              <w:pStyle w:val="TableParagraph"/>
              <w:spacing w:before="124"/>
              <w:ind w:left="115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Recycling</w:t>
            </w:r>
          </w:p>
        </w:tc>
        <w:tc>
          <w:tcPr>
            <w:tcW w:w="5860" w:type="dxa"/>
          </w:tcPr>
          <w:p w14:paraId="0EB28893" w14:textId="77777777" w:rsidR="00D82789" w:rsidRDefault="00E16ABA">
            <w:pPr>
              <w:pStyle w:val="TableParagraph"/>
              <w:spacing w:before="24" w:line="247" w:lineRule="auto"/>
              <w:ind w:left="105" w:right="211"/>
              <w:rPr>
                <w:sz w:val="18"/>
              </w:rPr>
            </w:pPr>
            <w:r>
              <w:rPr>
                <w:w w:val="80"/>
                <w:sz w:val="18"/>
              </w:rPr>
              <w:t>Only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limited recycling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of</w:t>
            </w:r>
            <w:r>
              <w:rPr>
                <w:spacing w:val="-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domestic waste at source is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occurring and NMBM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needs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to</w:t>
            </w:r>
            <w:r>
              <w:rPr>
                <w:w w:val="85"/>
                <w:sz w:val="18"/>
              </w:rPr>
              <w:t xml:space="preserve"> put</w:t>
            </w:r>
            <w:r>
              <w:rPr>
                <w:spacing w:val="-1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systems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place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to</w:t>
            </w:r>
            <w:r>
              <w:rPr>
                <w:spacing w:val="-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achieve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its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legal</w:t>
            </w:r>
            <w:r>
              <w:rPr>
                <w:spacing w:val="-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recycling</w:t>
            </w:r>
            <w:r>
              <w:rPr>
                <w:spacing w:val="-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mandate.</w:t>
            </w:r>
          </w:p>
        </w:tc>
      </w:tr>
      <w:tr w:rsidR="00D82789" w14:paraId="07941FE0" w14:textId="77777777">
        <w:trPr>
          <w:trHeight w:val="680"/>
        </w:trPr>
        <w:tc>
          <w:tcPr>
            <w:tcW w:w="2230" w:type="dxa"/>
          </w:tcPr>
          <w:p w14:paraId="71418949" w14:textId="77777777" w:rsidR="00D82789" w:rsidRDefault="00D82789">
            <w:pPr>
              <w:pStyle w:val="TableParagraph"/>
              <w:spacing w:before="27"/>
              <w:ind w:left="0"/>
              <w:rPr>
                <w:rFonts w:ascii="Arial MT"/>
                <w:sz w:val="18"/>
              </w:rPr>
            </w:pPr>
          </w:p>
          <w:p w14:paraId="7A3C9A72" w14:textId="77777777" w:rsidR="00D82789" w:rsidRDefault="00E16ABA">
            <w:pPr>
              <w:pStyle w:val="TableParagraph"/>
              <w:spacing w:before="0"/>
              <w:ind w:left="115"/>
              <w:rPr>
                <w:sz w:val="18"/>
              </w:rPr>
            </w:pPr>
            <w:r>
              <w:rPr>
                <w:spacing w:val="-2"/>
                <w:w w:val="80"/>
                <w:sz w:val="18"/>
              </w:rPr>
              <w:t>Collection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services</w:t>
            </w:r>
          </w:p>
        </w:tc>
        <w:tc>
          <w:tcPr>
            <w:tcW w:w="5860" w:type="dxa"/>
          </w:tcPr>
          <w:p w14:paraId="01FDFB08" w14:textId="77777777" w:rsidR="00D82789" w:rsidRDefault="00E16ABA">
            <w:pPr>
              <w:pStyle w:val="TableParagraph"/>
              <w:spacing w:before="24" w:line="242" w:lineRule="auto"/>
              <w:ind w:left="105"/>
              <w:rPr>
                <w:sz w:val="18"/>
              </w:rPr>
            </w:pPr>
            <w:r>
              <w:rPr>
                <w:spacing w:val="-2"/>
                <w:w w:val="85"/>
                <w:sz w:val="18"/>
              </w:rPr>
              <w:t>Collection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services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in some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areas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do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not conform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to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the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National</w:t>
            </w:r>
            <w:r>
              <w:rPr>
                <w:spacing w:val="-4"/>
                <w:w w:val="85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Domestic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Waste</w:t>
            </w:r>
            <w:r>
              <w:rPr>
                <w:w w:val="8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Collection Standards (GN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21, Jan 2011) Approximately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101,716 households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have a</w:t>
            </w:r>
            <w:r>
              <w:rPr>
                <w:w w:val="85"/>
                <w:sz w:val="18"/>
              </w:rPr>
              <w:t xml:space="preserve"> fortnightly refuse</w:t>
            </w:r>
            <w:r>
              <w:rPr>
                <w:sz w:val="18"/>
              </w:rPr>
              <w:t xml:space="preserve"> </w:t>
            </w:r>
            <w:r>
              <w:rPr>
                <w:w w:val="85"/>
                <w:sz w:val="18"/>
              </w:rPr>
              <w:t>collection service.</w:t>
            </w:r>
          </w:p>
        </w:tc>
      </w:tr>
      <w:tr w:rsidR="00D82789" w14:paraId="35BA2F30" w14:textId="77777777">
        <w:trPr>
          <w:trHeight w:val="260"/>
        </w:trPr>
        <w:tc>
          <w:tcPr>
            <w:tcW w:w="2230" w:type="dxa"/>
          </w:tcPr>
          <w:p w14:paraId="5897902B" w14:textId="77777777" w:rsidR="00D82789" w:rsidRDefault="00E16ABA">
            <w:pPr>
              <w:pStyle w:val="TableParagraph"/>
              <w:spacing w:before="24"/>
              <w:ind w:left="115"/>
              <w:rPr>
                <w:sz w:val="18"/>
              </w:rPr>
            </w:pPr>
            <w:r>
              <w:rPr>
                <w:w w:val="80"/>
                <w:sz w:val="18"/>
              </w:rPr>
              <w:t>Waste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management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4"/>
                <w:w w:val="80"/>
                <w:sz w:val="18"/>
              </w:rPr>
              <w:t>fleet</w:t>
            </w:r>
          </w:p>
        </w:tc>
        <w:tc>
          <w:tcPr>
            <w:tcW w:w="5860" w:type="dxa"/>
          </w:tcPr>
          <w:p w14:paraId="4982B081" w14:textId="77777777" w:rsidR="00D82789" w:rsidRDefault="00E16ABA">
            <w:pPr>
              <w:pStyle w:val="TableParagraph"/>
              <w:spacing w:before="24"/>
              <w:ind w:left="105"/>
              <w:rPr>
                <w:sz w:val="18"/>
              </w:rPr>
            </w:pPr>
            <w:r>
              <w:rPr>
                <w:w w:val="80"/>
                <w:sz w:val="18"/>
              </w:rPr>
              <w:t>Much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waste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management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fleet</w:t>
            </w:r>
            <w:r>
              <w:rPr>
                <w:spacing w:val="-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old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requires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replacement.</w:t>
            </w:r>
          </w:p>
        </w:tc>
      </w:tr>
      <w:tr w:rsidR="00D82789" w14:paraId="5EBD61B9" w14:textId="77777777">
        <w:trPr>
          <w:trHeight w:val="470"/>
        </w:trPr>
        <w:tc>
          <w:tcPr>
            <w:tcW w:w="2230" w:type="dxa"/>
          </w:tcPr>
          <w:p w14:paraId="42B1149C" w14:textId="77777777" w:rsidR="00D82789" w:rsidRDefault="00E16ABA">
            <w:pPr>
              <w:pStyle w:val="TableParagraph"/>
              <w:spacing w:before="124"/>
              <w:ind w:left="115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Landfills</w:t>
            </w:r>
          </w:p>
        </w:tc>
        <w:tc>
          <w:tcPr>
            <w:tcW w:w="5860" w:type="dxa"/>
          </w:tcPr>
          <w:p w14:paraId="1E708C26" w14:textId="77777777" w:rsidR="00D82789" w:rsidRDefault="00E16ABA">
            <w:pPr>
              <w:pStyle w:val="TableParagraph"/>
              <w:spacing w:before="27" w:line="235" w:lineRule="auto"/>
              <w:ind w:left="105" w:right="211"/>
              <w:rPr>
                <w:sz w:val="18"/>
              </w:rPr>
            </w:pPr>
            <w:r>
              <w:rPr>
                <w:w w:val="80"/>
                <w:sz w:val="18"/>
              </w:rPr>
              <w:t>The landfill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sites are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not</w:t>
            </w:r>
            <w:r>
              <w:rPr>
                <w:spacing w:val="-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meeting permit</w:t>
            </w:r>
            <w:r>
              <w:rPr>
                <w:spacing w:val="-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requirements with regards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to infrastructure,</w:t>
            </w:r>
            <w:r>
              <w:rPr>
                <w:w w:val="90"/>
                <w:sz w:val="18"/>
              </w:rPr>
              <w:t xml:space="preserve"> safety and security</w:t>
            </w:r>
          </w:p>
        </w:tc>
      </w:tr>
      <w:tr w:rsidR="00D82789" w14:paraId="4D4B69CE" w14:textId="77777777">
        <w:trPr>
          <w:trHeight w:val="470"/>
        </w:trPr>
        <w:tc>
          <w:tcPr>
            <w:tcW w:w="2230" w:type="dxa"/>
          </w:tcPr>
          <w:p w14:paraId="225AE0D5" w14:textId="77777777" w:rsidR="00D82789" w:rsidRDefault="00E16ABA">
            <w:pPr>
              <w:pStyle w:val="TableParagraph"/>
              <w:spacing w:before="124"/>
              <w:ind w:left="115"/>
              <w:rPr>
                <w:sz w:val="18"/>
              </w:rPr>
            </w:pPr>
            <w:r>
              <w:rPr>
                <w:spacing w:val="-2"/>
                <w:w w:val="80"/>
                <w:sz w:val="18"/>
              </w:rPr>
              <w:t>By-laws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Enforcement</w:t>
            </w:r>
          </w:p>
        </w:tc>
        <w:tc>
          <w:tcPr>
            <w:tcW w:w="5860" w:type="dxa"/>
          </w:tcPr>
          <w:p w14:paraId="13701111" w14:textId="77777777" w:rsidR="00D82789" w:rsidRDefault="00E16ABA">
            <w:pPr>
              <w:pStyle w:val="TableParagraph"/>
              <w:spacing w:before="27" w:line="235" w:lineRule="auto"/>
              <w:ind w:left="105"/>
              <w:rPr>
                <w:sz w:val="18"/>
              </w:rPr>
            </w:pPr>
            <w:r>
              <w:rPr>
                <w:w w:val="80"/>
                <w:sz w:val="18"/>
              </w:rPr>
              <w:t>Affective enforcement</w:t>
            </w:r>
            <w:r>
              <w:rPr>
                <w:spacing w:val="-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of the waste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management</w:t>
            </w:r>
            <w:r>
              <w:rPr>
                <w:spacing w:val="-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by-laws (e.g. illegal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dumping) is not</w:t>
            </w:r>
            <w:r>
              <w:rPr>
                <w:w w:val="90"/>
                <w:sz w:val="18"/>
              </w:rPr>
              <w:t xml:space="preserve"> being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achieved</w:t>
            </w:r>
          </w:p>
        </w:tc>
      </w:tr>
      <w:tr w:rsidR="00D82789" w14:paraId="2A696F27" w14:textId="77777777">
        <w:trPr>
          <w:trHeight w:val="260"/>
        </w:trPr>
        <w:tc>
          <w:tcPr>
            <w:tcW w:w="8090" w:type="dxa"/>
            <w:gridSpan w:val="2"/>
            <w:shd w:val="clear" w:color="auto" w:fill="D9D9D9"/>
          </w:tcPr>
          <w:p w14:paraId="6126D941" w14:textId="77777777" w:rsidR="00D82789" w:rsidRDefault="00E16ABA">
            <w:pPr>
              <w:pStyle w:val="TableParagraph"/>
              <w:spacing w:before="21"/>
              <w:ind w:left="115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w w:val="80"/>
                <w:sz w:val="18"/>
              </w:rPr>
              <w:t>PUBLIC</w:t>
            </w:r>
            <w:r>
              <w:rPr>
                <w:rFonts w:ascii="Arial"/>
                <w:i/>
                <w:spacing w:val="12"/>
                <w:sz w:val="18"/>
              </w:rPr>
              <w:t xml:space="preserve"> </w:t>
            </w:r>
            <w:r>
              <w:rPr>
                <w:rFonts w:ascii="Arial"/>
                <w:i/>
                <w:w w:val="80"/>
                <w:sz w:val="18"/>
              </w:rPr>
              <w:t>AWARENESS</w:t>
            </w:r>
            <w:r>
              <w:rPr>
                <w:rFonts w:ascii="Arial"/>
                <w:i/>
                <w:spacing w:val="11"/>
                <w:sz w:val="18"/>
              </w:rPr>
              <w:t xml:space="preserve"> </w:t>
            </w:r>
            <w:r>
              <w:rPr>
                <w:rFonts w:ascii="Arial"/>
                <w:i/>
                <w:w w:val="80"/>
                <w:sz w:val="18"/>
              </w:rPr>
              <w:t>AND</w:t>
            </w:r>
            <w:r>
              <w:rPr>
                <w:rFonts w:ascii="Arial"/>
                <w:i/>
                <w:spacing w:val="12"/>
                <w:sz w:val="18"/>
              </w:rPr>
              <w:t xml:space="preserve"> </w:t>
            </w:r>
            <w:r>
              <w:rPr>
                <w:rFonts w:ascii="Arial"/>
                <w:i/>
                <w:w w:val="80"/>
                <w:sz w:val="18"/>
              </w:rPr>
              <w:t>COMMUNICATION</w:t>
            </w:r>
            <w:r>
              <w:rPr>
                <w:rFonts w:ascii="Arial"/>
                <w:i/>
                <w:spacing w:val="13"/>
                <w:sz w:val="18"/>
              </w:rPr>
              <w:t xml:space="preserve"> </w:t>
            </w:r>
            <w:r>
              <w:rPr>
                <w:rFonts w:ascii="Arial"/>
                <w:i/>
                <w:spacing w:val="-2"/>
                <w:w w:val="80"/>
                <w:sz w:val="18"/>
              </w:rPr>
              <w:t>ISSUES</w:t>
            </w:r>
          </w:p>
        </w:tc>
      </w:tr>
      <w:tr w:rsidR="00D82789" w14:paraId="514E412A" w14:textId="77777777">
        <w:trPr>
          <w:trHeight w:val="470"/>
        </w:trPr>
        <w:tc>
          <w:tcPr>
            <w:tcW w:w="2230" w:type="dxa"/>
          </w:tcPr>
          <w:p w14:paraId="29D9EB29" w14:textId="77777777" w:rsidR="00D82789" w:rsidRDefault="00E16ABA">
            <w:pPr>
              <w:pStyle w:val="TableParagraph"/>
              <w:spacing w:before="24" w:line="247" w:lineRule="auto"/>
              <w:ind w:left="115" w:right="58" w:hanging="1"/>
              <w:rPr>
                <w:sz w:val="18"/>
              </w:rPr>
            </w:pPr>
            <w:r>
              <w:rPr>
                <w:w w:val="80"/>
                <w:sz w:val="18"/>
              </w:rPr>
              <w:t>Waste</w:t>
            </w:r>
            <w:r>
              <w:rPr>
                <w:spacing w:val="-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Management</w:t>
            </w:r>
            <w:r>
              <w:rPr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Awareness</w:t>
            </w:r>
          </w:p>
        </w:tc>
        <w:tc>
          <w:tcPr>
            <w:tcW w:w="5860" w:type="dxa"/>
          </w:tcPr>
          <w:p w14:paraId="281F3C05" w14:textId="77777777" w:rsidR="00D82789" w:rsidRDefault="00E16ABA">
            <w:pPr>
              <w:pStyle w:val="TableParagraph"/>
              <w:spacing w:before="24" w:line="247" w:lineRule="auto"/>
              <w:ind w:left="105" w:right="211"/>
              <w:rPr>
                <w:sz w:val="18"/>
              </w:rPr>
            </w:pPr>
            <w:r>
              <w:rPr>
                <w:w w:val="80"/>
                <w:sz w:val="18"/>
              </w:rPr>
              <w:t>Waste Management</w:t>
            </w:r>
            <w:r>
              <w:rPr>
                <w:spacing w:val="-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is not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“mainstreamed”</w:t>
            </w:r>
            <w:r>
              <w:rPr>
                <w:spacing w:val="-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in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the NMB area. Lack of awareness</w:t>
            </w:r>
            <w:r>
              <w:rPr>
                <w:w w:val="85"/>
                <w:sz w:val="18"/>
              </w:rPr>
              <w:t xml:space="preserve"> regarding</w:t>
            </w:r>
            <w:r>
              <w:rPr>
                <w:spacing w:val="-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recycling,</w:t>
            </w:r>
            <w:r>
              <w:rPr>
                <w:spacing w:val="-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by-laws</w:t>
            </w:r>
            <w:r>
              <w:rPr>
                <w:spacing w:val="-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and</w:t>
            </w:r>
            <w:r>
              <w:rPr>
                <w:spacing w:val="-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domestic</w:t>
            </w:r>
            <w:r>
              <w:rPr>
                <w:spacing w:val="-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hazardous</w:t>
            </w:r>
            <w:r>
              <w:rPr>
                <w:spacing w:val="-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waste</w:t>
            </w:r>
          </w:p>
        </w:tc>
      </w:tr>
      <w:tr w:rsidR="00D82789" w14:paraId="39423027" w14:textId="77777777">
        <w:trPr>
          <w:trHeight w:val="680"/>
        </w:trPr>
        <w:tc>
          <w:tcPr>
            <w:tcW w:w="2230" w:type="dxa"/>
          </w:tcPr>
          <w:p w14:paraId="4226CEAF" w14:textId="77777777" w:rsidR="00D82789" w:rsidRDefault="00D82789">
            <w:pPr>
              <w:pStyle w:val="TableParagraph"/>
              <w:spacing w:before="17"/>
              <w:ind w:left="0"/>
              <w:rPr>
                <w:rFonts w:ascii="Arial MT"/>
                <w:sz w:val="18"/>
              </w:rPr>
            </w:pPr>
          </w:p>
          <w:p w14:paraId="65D3F506" w14:textId="77777777" w:rsidR="00D82789" w:rsidRDefault="00E16ABA">
            <w:pPr>
              <w:pStyle w:val="TableParagraph"/>
              <w:spacing w:before="0"/>
              <w:ind w:left="115"/>
              <w:rPr>
                <w:sz w:val="18"/>
              </w:rPr>
            </w:pPr>
            <w:r>
              <w:rPr>
                <w:spacing w:val="-2"/>
                <w:w w:val="80"/>
                <w:sz w:val="18"/>
              </w:rPr>
              <w:t>Complaints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management</w:t>
            </w:r>
          </w:p>
        </w:tc>
        <w:tc>
          <w:tcPr>
            <w:tcW w:w="5860" w:type="dxa"/>
          </w:tcPr>
          <w:p w14:paraId="0F6BE523" w14:textId="77777777" w:rsidR="00D82789" w:rsidRDefault="00E16ABA">
            <w:pPr>
              <w:pStyle w:val="TableParagraph"/>
              <w:spacing w:before="24" w:line="242" w:lineRule="auto"/>
              <w:ind w:left="104" w:right="211"/>
              <w:rPr>
                <w:sz w:val="18"/>
              </w:rPr>
            </w:pPr>
            <w:r>
              <w:rPr>
                <w:w w:val="80"/>
                <w:sz w:val="18"/>
              </w:rPr>
              <w:t>Complaints management</w:t>
            </w:r>
            <w:r>
              <w:rPr>
                <w:spacing w:val="-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is not meeting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the requirements of the National Domestic</w:t>
            </w:r>
            <w:r>
              <w:rPr>
                <w:w w:val="85"/>
                <w:sz w:val="18"/>
              </w:rPr>
              <w:t xml:space="preserve"> Waste</w:t>
            </w:r>
            <w:r>
              <w:rPr>
                <w:spacing w:val="-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Collection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Standards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(GN21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of</w:t>
            </w:r>
            <w:r>
              <w:rPr>
                <w:spacing w:val="-1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2011).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Complaints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not</w:t>
            </w:r>
            <w:r>
              <w:rPr>
                <w:spacing w:val="-1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being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responded</w:t>
            </w:r>
            <w:r>
              <w:rPr>
                <w:spacing w:val="-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 xml:space="preserve">to </w:t>
            </w:r>
            <w:r>
              <w:rPr>
                <w:w w:val="90"/>
                <w:sz w:val="18"/>
              </w:rPr>
              <w:t>within 24 hours</w:t>
            </w:r>
          </w:p>
        </w:tc>
      </w:tr>
    </w:tbl>
    <w:p w14:paraId="3B3E2A1A" w14:textId="77777777" w:rsidR="00D82789" w:rsidRDefault="00E16ABA">
      <w:pPr>
        <w:pStyle w:val="BodyText"/>
        <w:spacing w:before="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3EA2FF1" wp14:editId="2A3E0DD7">
                <wp:simplePos x="0" y="0"/>
                <wp:positionH relativeFrom="page">
                  <wp:posOffset>1333500</wp:posOffset>
                </wp:positionH>
                <wp:positionV relativeFrom="paragraph">
                  <wp:posOffset>165100</wp:posOffset>
                </wp:positionV>
                <wp:extent cx="5334000" cy="635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6350">
                              <a:moveTo>
                                <a:pt x="53340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334000" y="6350"/>
                              </a:lnTo>
                              <a:lnTo>
                                <a:pt x="533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22056" id="Graphic 16" o:spid="_x0000_s1026" style="position:absolute;margin-left:105pt;margin-top:13pt;width:420pt;height:.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" path="m5334000,l,,,6350r5334000,l53340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AE1EA6E" w14:textId="77777777" w:rsidR="00D82789" w:rsidRDefault="00D82789">
      <w:pPr>
        <w:pStyle w:val="BodyText"/>
        <w:spacing w:before="10"/>
      </w:pPr>
    </w:p>
    <w:p w14:paraId="27EB66A3" w14:textId="77777777" w:rsidR="00D82789" w:rsidRDefault="00E16ABA">
      <w:pPr>
        <w:pStyle w:val="Heading1"/>
        <w:numPr>
          <w:ilvl w:val="1"/>
          <w:numId w:val="4"/>
        </w:numPr>
        <w:tabs>
          <w:tab w:val="left" w:pos="722"/>
        </w:tabs>
        <w:ind w:left="722" w:hanging="719"/>
      </w:pPr>
      <w:r>
        <w:rPr>
          <w:spacing w:val="-2"/>
        </w:rPr>
        <w:t>Objectives</w:t>
      </w:r>
    </w:p>
    <w:p w14:paraId="0CCD4B8B" w14:textId="77777777" w:rsidR="00D82789" w:rsidRDefault="00E16ABA">
      <w:pPr>
        <w:pStyle w:val="BodyText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29A5AA0D" wp14:editId="5379905C">
                <wp:simplePos x="0" y="0"/>
                <wp:positionH relativeFrom="page">
                  <wp:posOffset>1333500</wp:posOffset>
                </wp:positionH>
                <wp:positionV relativeFrom="paragraph">
                  <wp:posOffset>161317</wp:posOffset>
                </wp:positionV>
                <wp:extent cx="5334000" cy="635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6350">
                              <a:moveTo>
                                <a:pt x="53340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334000" y="6350"/>
                              </a:lnTo>
                              <a:lnTo>
                                <a:pt x="533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82D46" id="Graphic 17" o:spid="_x0000_s1026" style="position:absolute;margin-left:105pt;margin-top:12.7pt;width:420pt;height:.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" path="m5334000,l,,,6350r5334000,l53340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AD7BC2F" w14:textId="77777777" w:rsidR="00D82789" w:rsidRDefault="00D82789">
      <w:pPr>
        <w:pStyle w:val="BodyText"/>
        <w:spacing w:before="10"/>
        <w:rPr>
          <w:rFonts w:ascii="Arial"/>
          <w:b/>
        </w:rPr>
      </w:pPr>
    </w:p>
    <w:p w14:paraId="015B22C2" w14:textId="77777777" w:rsidR="00D82789" w:rsidRDefault="00E16ABA">
      <w:pPr>
        <w:pStyle w:val="BodyText"/>
        <w:ind w:left="713"/>
      </w:pPr>
      <w:r>
        <w:t>Seven</w:t>
      </w:r>
      <w:r>
        <w:rPr>
          <w:spacing w:val="-16"/>
        </w:rPr>
        <w:t xml:space="preserve"> </w:t>
      </w:r>
      <w:r>
        <w:t>objectives</w:t>
      </w:r>
      <w:r>
        <w:rPr>
          <w:spacing w:val="-10"/>
        </w:rPr>
        <w:t xml:space="preserve"> </w:t>
      </w:r>
      <w:r>
        <w:t>were</w:t>
      </w:r>
      <w:r>
        <w:rPr>
          <w:spacing w:val="-11"/>
        </w:rPr>
        <w:t xml:space="preserve"> </w:t>
      </w:r>
      <w:r>
        <w:t>defined</w:t>
      </w:r>
      <w:r>
        <w:rPr>
          <w:spacing w:val="-3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t>on</w:t>
      </w:r>
      <w:r>
        <w:rPr>
          <w:spacing w:val="-15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results</w:t>
      </w:r>
      <w:r>
        <w:rPr>
          <w:spacing w:val="-10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needs</w:t>
      </w:r>
      <w:r>
        <w:rPr>
          <w:spacing w:val="-9"/>
        </w:rPr>
        <w:t xml:space="preserve"> </w:t>
      </w:r>
      <w:r>
        <w:t>analysis</w:t>
      </w:r>
      <w:r>
        <w:rPr>
          <w:spacing w:val="-1"/>
        </w:rPr>
        <w:t xml:space="preserve"> </w:t>
      </w:r>
      <w:r>
        <w:rPr>
          <w:spacing w:val="-2"/>
        </w:rPr>
        <w:t>namely:</w:t>
      </w:r>
    </w:p>
    <w:p w14:paraId="39616B0A" w14:textId="28F4DD38" w:rsidR="00876E79" w:rsidRDefault="00876E79" w:rsidP="00876E79">
      <w:pPr>
        <w:pStyle w:val="ListParagraph"/>
        <w:numPr>
          <w:ilvl w:val="0"/>
          <w:numId w:val="2"/>
        </w:numPr>
        <w:tabs>
          <w:tab w:val="left" w:pos="1282"/>
        </w:tabs>
        <w:spacing w:before="107" w:line="244" w:lineRule="auto"/>
        <w:ind w:right="154"/>
        <w:jc w:val="both"/>
      </w:pPr>
      <w:r>
        <w:t>Goal 1: Promote recycling and recovery of waste.</w:t>
      </w:r>
    </w:p>
    <w:p w14:paraId="69542DFB" w14:textId="0536F8D6" w:rsidR="00876E79" w:rsidRDefault="00876E79" w:rsidP="00876E79">
      <w:pPr>
        <w:pStyle w:val="ListParagraph"/>
        <w:numPr>
          <w:ilvl w:val="0"/>
          <w:numId w:val="2"/>
        </w:numPr>
        <w:tabs>
          <w:tab w:val="left" w:pos="1282"/>
        </w:tabs>
        <w:spacing w:before="107" w:line="244" w:lineRule="auto"/>
        <w:ind w:right="154"/>
        <w:jc w:val="both"/>
      </w:pPr>
      <w:r>
        <w:t>Goal 2: Ensure the effective and efficient delivery of waste services.</w:t>
      </w:r>
    </w:p>
    <w:p w14:paraId="5D74DDBC" w14:textId="072A84D8" w:rsidR="00876E79" w:rsidRDefault="00876E79" w:rsidP="00876E79">
      <w:pPr>
        <w:pStyle w:val="ListParagraph"/>
        <w:numPr>
          <w:ilvl w:val="0"/>
          <w:numId w:val="2"/>
        </w:numPr>
        <w:tabs>
          <w:tab w:val="left" w:pos="1282"/>
        </w:tabs>
        <w:spacing w:before="107" w:line="244" w:lineRule="auto"/>
        <w:ind w:right="154"/>
        <w:jc w:val="both"/>
      </w:pPr>
      <w:r>
        <w:t>Goal 3: Develop legislative tools to enforce the Waste Act and other applicable legislation.</w:t>
      </w:r>
    </w:p>
    <w:p w14:paraId="676B502F" w14:textId="4F338963" w:rsidR="00876E79" w:rsidRDefault="00876E79" w:rsidP="00876E79">
      <w:pPr>
        <w:pStyle w:val="ListParagraph"/>
        <w:numPr>
          <w:ilvl w:val="0"/>
          <w:numId w:val="2"/>
        </w:numPr>
        <w:tabs>
          <w:tab w:val="left" w:pos="1282"/>
        </w:tabs>
        <w:spacing w:before="107" w:line="244" w:lineRule="auto"/>
        <w:ind w:right="154"/>
        <w:jc w:val="both"/>
      </w:pPr>
      <w:r>
        <w:t>Goal 4: Ensure sound budgeting and financing for integrated waste management.</w:t>
      </w:r>
    </w:p>
    <w:p w14:paraId="1AF00194" w14:textId="5A88DA82" w:rsidR="00876E79" w:rsidRDefault="00876E79" w:rsidP="00876E79">
      <w:pPr>
        <w:pStyle w:val="ListParagraph"/>
        <w:numPr>
          <w:ilvl w:val="0"/>
          <w:numId w:val="2"/>
        </w:numPr>
        <w:tabs>
          <w:tab w:val="left" w:pos="1282"/>
        </w:tabs>
        <w:spacing w:before="107" w:line="244" w:lineRule="auto"/>
        <w:ind w:right="154"/>
        <w:jc w:val="both"/>
      </w:pPr>
      <w:r>
        <w:t>Goal 5: Ensure the safe and proper disposal of waste.</w:t>
      </w:r>
    </w:p>
    <w:p w14:paraId="047950D4" w14:textId="107B0559" w:rsidR="00876E79" w:rsidRDefault="00876E79" w:rsidP="00876E79">
      <w:pPr>
        <w:pStyle w:val="ListParagraph"/>
        <w:numPr>
          <w:ilvl w:val="0"/>
          <w:numId w:val="2"/>
        </w:numPr>
        <w:tabs>
          <w:tab w:val="left" w:pos="1282"/>
        </w:tabs>
        <w:spacing w:before="107" w:line="244" w:lineRule="auto"/>
        <w:ind w:right="154"/>
        <w:jc w:val="both"/>
      </w:pPr>
      <w:r>
        <w:t>Goal 6: Education and awareness.</w:t>
      </w:r>
    </w:p>
    <w:p w14:paraId="3AAB932A" w14:textId="7992D179" w:rsidR="00876E79" w:rsidRDefault="00876E79" w:rsidP="00876E79">
      <w:pPr>
        <w:pStyle w:val="ListParagraph"/>
        <w:numPr>
          <w:ilvl w:val="0"/>
          <w:numId w:val="2"/>
        </w:numPr>
        <w:tabs>
          <w:tab w:val="left" w:pos="1282"/>
        </w:tabs>
        <w:spacing w:before="107" w:line="244" w:lineRule="auto"/>
        <w:ind w:right="154"/>
        <w:jc w:val="both"/>
      </w:pPr>
      <w:r>
        <w:t>Goal 7: Compliance and enforcement.</w:t>
      </w:r>
    </w:p>
    <w:p w14:paraId="41EB0CC3" w14:textId="77777777" w:rsidR="00D82789" w:rsidRDefault="00E16ABA">
      <w:pPr>
        <w:pStyle w:val="BodyText"/>
        <w:spacing w:before="7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9A3F8E1" wp14:editId="228FB950">
                <wp:simplePos x="0" y="0"/>
                <wp:positionH relativeFrom="page">
                  <wp:posOffset>1333500</wp:posOffset>
                </wp:positionH>
                <wp:positionV relativeFrom="paragraph">
                  <wp:posOffset>151310</wp:posOffset>
                </wp:positionV>
                <wp:extent cx="5334000" cy="63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6350">
                              <a:moveTo>
                                <a:pt x="53340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334000" y="6350"/>
                              </a:lnTo>
                              <a:lnTo>
                                <a:pt x="533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8C3509" id="Graphic 18" o:spid="_x0000_s1026" style="position:absolute;margin-left:105pt;margin-top:11.9pt;width:420pt;height:.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" path="m5334000,l,,,6350r5334000,l53340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15578A4" w14:textId="77777777" w:rsidR="00D82789" w:rsidRDefault="00D82789">
      <w:pPr>
        <w:pStyle w:val="BodyText"/>
        <w:spacing w:before="20"/>
      </w:pPr>
    </w:p>
    <w:p w14:paraId="770229AE" w14:textId="77777777" w:rsidR="00D82789" w:rsidRDefault="00E16ABA">
      <w:pPr>
        <w:pStyle w:val="Heading1"/>
        <w:numPr>
          <w:ilvl w:val="1"/>
          <w:numId w:val="4"/>
        </w:numPr>
        <w:tabs>
          <w:tab w:val="left" w:pos="722"/>
        </w:tabs>
        <w:ind w:left="722" w:hanging="719"/>
      </w:pPr>
      <w:r>
        <w:t>Projects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Way</w:t>
      </w:r>
      <w:r>
        <w:rPr>
          <w:spacing w:val="-10"/>
        </w:rPr>
        <w:t xml:space="preserve"> </w:t>
      </w:r>
      <w:r>
        <w:rPr>
          <w:spacing w:val="-2"/>
        </w:rPr>
        <w:t>Forward</w:t>
      </w:r>
    </w:p>
    <w:p w14:paraId="2905ED07" w14:textId="77777777" w:rsidR="00D82789" w:rsidRDefault="00E16ABA">
      <w:pPr>
        <w:pStyle w:val="BodyText"/>
        <w:spacing w:before="1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7EC5095A" wp14:editId="6804B2FC">
                <wp:simplePos x="0" y="0"/>
                <wp:positionH relativeFrom="page">
                  <wp:posOffset>1333500</wp:posOffset>
                </wp:positionH>
                <wp:positionV relativeFrom="paragraph">
                  <wp:posOffset>154967</wp:posOffset>
                </wp:positionV>
                <wp:extent cx="5334000" cy="635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6350">
                              <a:moveTo>
                                <a:pt x="53340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334000" y="6350"/>
                              </a:lnTo>
                              <a:lnTo>
                                <a:pt x="533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2477EB" id="Graphic 19" o:spid="_x0000_s1026" style="position:absolute;margin-left:105pt;margin-top:12.2pt;width:420pt;height:.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" path="m5334000,l,,,6350r5334000,l53340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362DFE9" w14:textId="77777777" w:rsidR="00D82789" w:rsidRDefault="00D82789">
      <w:pPr>
        <w:pStyle w:val="BodyText"/>
        <w:spacing w:before="20"/>
        <w:rPr>
          <w:rFonts w:ascii="Arial"/>
          <w:b/>
        </w:rPr>
      </w:pPr>
    </w:p>
    <w:p w14:paraId="4B33335A" w14:textId="04798FF2" w:rsidR="00D82789" w:rsidRDefault="00E16ABA" w:rsidP="00876E79">
      <w:pPr>
        <w:pStyle w:val="BodyText"/>
        <w:spacing w:line="247" w:lineRule="auto"/>
        <w:ind w:left="713"/>
      </w:pPr>
      <w:r>
        <w:t>An</w:t>
      </w:r>
      <w:r>
        <w:rPr>
          <w:spacing w:val="35"/>
        </w:rPr>
        <w:t xml:space="preserve"> </w:t>
      </w:r>
      <w:r>
        <w:t>implementation</w:t>
      </w:r>
      <w:r>
        <w:rPr>
          <w:spacing w:val="35"/>
        </w:rPr>
        <w:t xml:space="preserve"> </w:t>
      </w:r>
      <w:r>
        <w:t>plan</w:t>
      </w:r>
      <w:r>
        <w:rPr>
          <w:spacing w:val="40"/>
        </w:rPr>
        <w:t xml:space="preserve"> </w:t>
      </w:r>
      <w:r>
        <w:t>has</w:t>
      </w:r>
      <w:r>
        <w:rPr>
          <w:spacing w:val="40"/>
        </w:rPr>
        <w:t xml:space="preserve"> </w:t>
      </w:r>
      <w:r>
        <w:t>been</w:t>
      </w:r>
      <w:r>
        <w:rPr>
          <w:spacing w:val="35"/>
        </w:rPr>
        <w:t xml:space="preserve"> </w:t>
      </w:r>
      <w:r>
        <w:t>developed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assist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NMBM</w:t>
      </w:r>
      <w:r>
        <w:rPr>
          <w:spacing w:val="40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meeting</w:t>
      </w:r>
      <w:r>
        <w:rPr>
          <w:spacing w:val="40"/>
        </w:rPr>
        <w:t xml:space="preserve"> </w:t>
      </w:r>
      <w:r>
        <w:t>the objectives</w:t>
      </w:r>
      <w:r>
        <w:rPr>
          <w:spacing w:val="20"/>
        </w:rPr>
        <w:t xml:space="preserve"> </w:t>
      </w:r>
      <w:r>
        <w:t>described</w:t>
      </w:r>
      <w:r>
        <w:rPr>
          <w:spacing w:val="18"/>
        </w:rPr>
        <w:t xml:space="preserve"> </w:t>
      </w:r>
      <w:r>
        <w:t>above.</w:t>
      </w:r>
      <w:r>
        <w:rPr>
          <w:spacing w:val="20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plan</w:t>
      </w:r>
      <w:r>
        <w:rPr>
          <w:spacing w:val="19"/>
        </w:rPr>
        <w:t xml:space="preserve"> </w:t>
      </w:r>
      <w:r>
        <w:t>contains</w:t>
      </w:r>
      <w:r>
        <w:rPr>
          <w:spacing w:val="29"/>
        </w:rPr>
        <w:t xml:space="preserve"> </w:t>
      </w:r>
      <w:proofErr w:type="gramStart"/>
      <w:r>
        <w:t>a</w:t>
      </w:r>
      <w:r>
        <w:rPr>
          <w:spacing w:val="28"/>
        </w:rPr>
        <w:t xml:space="preserve"> </w:t>
      </w:r>
      <w:r>
        <w:t>number</w:t>
      </w:r>
      <w:r>
        <w:rPr>
          <w:spacing w:val="17"/>
        </w:rPr>
        <w:t xml:space="preserve"> </w:t>
      </w:r>
      <w:r>
        <w:t>of</w:t>
      </w:r>
      <w:proofErr w:type="gramEnd"/>
      <w:r>
        <w:rPr>
          <w:spacing w:val="29"/>
        </w:rPr>
        <w:t xml:space="preserve"> </w:t>
      </w:r>
      <w:r>
        <w:t>projects</w:t>
      </w:r>
      <w:r>
        <w:rPr>
          <w:spacing w:val="29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rPr>
          <w:spacing w:val="-2"/>
        </w:rPr>
        <w:t>initiatives</w:t>
      </w:r>
      <w:r w:rsidR="00876E79">
        <w:t xml:space="preserve"> </w:t>
      </w:r>
      <w:r>
        <w:t xml:space="preserve">which, if property executed, should move the NMBM towards </w:t>
      </w:r>
      <w:r w:rsidR="00876E79">
        <w:t>realizing</w:t>
      </w:r>
      <w:r>
        <w:t xml:space="preserve"> these </w:t>
      </w:r>
      <w:r w:rsidR="00876E79">
        <w:t>o</w:t>
      </w:r>
      <w:r>
        <w:t>bjectives.</w:t>
      </w:r>
      <w:r>
        <w:rPr>
          <w:spacing w:val="40"/>
        </w:rPr>
        <w:t xml:space="preserve"> </w:t>
      </w:r>
      <w:r>
        <w:t>A total of 36 projects have been identified spanning a period of 5 years. The projects fall</w:t>
      </w:r>
      <w:r>
        <w:rPr>
          <w:spacing w:val="-2"/>
        </w:rPr>
        <w:t xml:space="preserve"> </w:t>
      </w:r>
      <w:r>
        <w:t>into the following categories (NOTE: not all projects are listed).</w:t>
      </w:r>
    </w:p>
    <w:p w14:paraId="0645E4BB" w14:textId="77777777" w:rsidR="00D82789" w:rsidRDefault="00D82789">
      <w:pPr>
        <w:pStyle w:val="BodyText"/>
        <w:spacing w:before="20"/>
        <w:rPr>
          <w:sz w:val="20"/>
        </w:rPr>
      </w:pPr>
    </w:p>
    <w:tbl>
      <w:tblPr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0"/>
        <w:gridCol w:w="5110"/>
      </w:tblGrid>
      <w:tr w:rsidR="00D82789" w14:paraId="4B26AABE" w14:textId="77777777">
        <w:trPr>
          <w:trHeight w:val="290"/>
        </w:trPr>
        <w:tc>
          <w:tcPr>
            <w:tcW w:w="2980" w:type="dxa"/>
            <w:shd w:val="clear" w:color="auto" w:fill="D9D9D9"/>
          </w:tcPr>
          <w:p w14:paraId="42649607" w14:textId="77777777" w:rsidR="00D82789" w:rsidRDefault="00E16ABA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CATEGORY</w:t>
            </w:r>
          </w:p>
        </w:tc>
        <w:tc>
          <w:tcPr>
            <w:tcW w:w="5110" w:type="dxa"/>
            <w:shd w:val="clear" w:color="auto" w:fill="D9D9D9"/>
          </w:tcPr>
          <w:p w14:paraId="27DC57F2" w14:textId="77777777" w:rsidR="00D82789" w:rsidRDefault="00E16ABA">
            <w:pPr>
              <w:pStyle w:val="TableParagraph"/>
              <w:ind w:left="115"/>
              <w:rPr>
                <w:sz w:val="18"/>
              </w:rPr>
            </w:pPr>
            <w:r>
              <w:rPr>
                <w:w w:val="80"/>
                <w:sz w:val="18"/>
              </w:rPr>
              <w:t>EXAMPLE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OF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PROJECT</w:t>
            </w:r>
          </w:p>
        </w:tc>
      </w:tr>
      <w:tr w:rsidR="00D82789" w14:paraId="789A0973" w14:textId="77777777">
        <w:trPr>
          <w:trHeight w:val="280"/>
        </w:trPr>
        <w:tc>
          <w:tcPr>
            <w:tcW w:w="2980" w:type="dxa"/>
          </w:tcPr>
          <w:p w14:paraId="25710DF9" w14:textId="77777777" w:rsidR="00D82789" w:rsidRDefault="00E16ABA">
            <w:pPr>
              <w:pStyle w:val="TableParagraph"/>
              <w:spacing w:before="24"/>
              <w:ind w:left="115"/>
              <w:rPr>
                <w:sz w:val="18"/>
              </w:rPr>
            </w:pPr>
            <w:r>
              <w:rPr>
                <w:w w:val="80"/>
                <w:sz w:val="18"/>
              </w:rPr>
              <w:t>Planning</w:t>
            </w:r>
            <w:r>
              <w:rPr>
                <w:spacing w:val="-3"/>
                <w:w w:val="8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Projects</w:t>
            </w:r>
          </w:p>
        </w:tc>
        <w:tc>
          <w:tcPr>
            <w:tcW w:w="5110" w:type="dxa"/>
          </w:tcPr>
          <w:p w14:paraId="7D31BFDA" w14:textId="77777777" w:rsidR="00D82789" w:rsidRDefault="00E16ABA">
            <w:pPr>
              <w:pStyle w:val="TableParagraph"/>
              <w:spacing w:before="24"/>
              <w:ind w:left="114"/>
              <w:rPr>
                <w:sz w:val="18"/>
              </w:rPr>
            </w:pPr>
            <w:r>
              <w:rPr>
                <w:w w:val="80"/>
                <w:sz w:val="18"/>
              </w:rPr>
              <w:t>Waste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Infrastructure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Operational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Demand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Masterplan</w:t>
            </w:r>
          </w:p>
        </w:tc>
      </w:tr>
      <w:tr w:rsidR="00D82789" w14:paraId="471DCFF9" w14:textId="77777777">
        <w:trPr>
          <w:trHeight w:val="280"/>
        </w:trPr>
        <w:tc>
          <w:tcPr>
            <w:tcW w:w="2980" w:type="dxa"/>
          </w:tcPr>
          <w:p w14:paraId="48697956" w14:textId="4365F9C4" w:rsidR="00D82789" w:rsidRDefault="00E16ABA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2"/>
                <w:w w:val="80"/>
                <w:sz w:val="18"/>
              </w:rPr>
              <w:t>Waste</w:t>
            </w:r>
            <w:r>
              <w:rPr>
                <w:spacing w:val="-4"/>
                <w:sz w:val="18"/>
              </w:rPr>
              <w:t xml:space="preserve"> </w:t>
            </w:r>
            <w:r w:rsidR="00876E79">
              <w:rPr>
                <w:spacing w:val="-2"/>
                <w:w w:val="90"/>
                <w:sz w:val="18"/>
              </w:rPr>
              <w:t>Minimization</w:t>
            </w:r>
          </w:p>
        </w:tc>
        <w:tc>
          <w:tcPr>
            <w:tcW w:w="5110" w:type="dxa"/>
          </w:tcPr>
          <w:p w14:paraId="1160BC20" w14:textId="77777777" w:rsidR="00D82789" w:rsidRDefault="00E16ABA">
            <w:pPr>
              <w:pStyle w:val="TableParagraph"/>
              <w:ind w:left="114"/>
              <w:rPr>
                <w:sz w:val="18"/>
              </w:rPr>
            </w:pPr>
            <w:r>
              <w:rPr>
                <w:w w:val="80"/>
                <w:sz w:val="18"/>
              </w:rPr>
              <w:t>Facilitate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recycling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transfer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stations</w:t>
            </w:r>
            <w:r>
              <w:rPr>
                <w:spacing w:val="-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drop-off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centres</w:t>
            </w:r>
          </w:p>
        </w:tc>
      </w:tr>
      <w:tr w:rsidR="00D82789" w14:paraId="753CE049" w14:textId="77777777">
        <w:trPr>
          <w:trHeight w:val="290"/>
        </w:trPr>
        <w:tc>
          <w:tcPr>
            <w:tcW w:w="2980" w:type="dxa"/>
          </w:tcPr>
          <w:p w14:paraId="5DC04DB6" w14:textId="77777777" w:rsidR="00D82789" w:rsidRDefault="00E16ABA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2"/>
                <w:w w:val="80"/>
                <w:sz w:val="18"/>
              </w:rPr>
              <w:t>Waste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Collection</w:t>
            </w:r>
          </w:p>
        </w:tc>
        <w:tc>
          <w:tcPr>
            <w:tcW w:w="5110" w:type="dxa"/>
          </w:tcPr>
          <w:p w14:paraId="3572192F" w14:textId="77777777" w:rsidR="00D82789" w:rsidRDefault="00E16ABA">
            <w:pPr>
              <w:pStyle w:val="TableParagraph"/>
              <w:ind w:left="114"/>
              <w:rPr>
                <w:sz w:val="18"/>
              </w:rPr>
            </w:pPr>
            <w:r>
              <w:rPr>
                <w:w w:val="80"/>
                <w:sz w:val="18"/>
              </w:rPr>
              <w:t>Increase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frequency</w:t>
            </w:r>
            <w:r>
              <w:rPr>
                <w:spacing w:val="-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of</w:t>
            </w:r>
            <w:r>
              <w:rPr>
                <w:spacing w:val="-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refuse</w:t>
            </w:r>
            <w:r>
              <w:rPr>
                <w:spacing w:val="-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collection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service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to</w:t>
            </w:r>
            <w:r>
              <w:rPr>
                <w:spacing w:val="-1"/>
                <w:w w:val="80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weekly</w:t>
            </w:r>
          </w:p>
        </w:tc>
      </w:tr>
      <w:tr w:rsidR="00D82789" w14:paraId="4F87C7D3" w14:textId="77777777">
        <w:trPr>
          <w:trHeight w:val="410"/>
        </w:trPr>
        <w:tc>
          <w:tcPr>
            <w:tcW w:w="2980" w:type="dxa"/>
          </w:tcPr>
          <w:p w14:paraId="3B7543E9" w14:textId="77777777" w:rsidR="00D82789" w:rsidRDefault="00E16ABA">
            <w:pPr>
              <w:pStyle w:val="TableParagraph"/>
              <w:spacing w:before="94"/>
              <w:ind w:left="115"/>
              <w:rPr>
                <w:sz w:val="18"/>
              </w:rPr>
            </w:pPr>
            <w:r>
              <w:rPr>
                <w:w w:val="80"/>
                <w:sz w:val="18"/>
              </w:rPr>
              <w:t>Waste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Transfer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Disposal</w:t>
            </w:r>
          </w:p>
        </w:tc>
        <w:tc>
          <w:tcPr>
            <w:tcW w:w="5110" w:type="dxa"/>
          </w:tcPr>
          <w:p w14:paraId="1CBB10FF" w14:textId="77777777" w:rsidR="00D82789" w:rsidRDefault="00E16ABA">
            <w:pPr>
              <w:pStyle w:val="TableParagraph"/>
              <w:spacing w:before="0" w:line="200" w:lineRule="exact"/>
              <w:ind w:left="115" w:right="867"/>
              <w:rPr>
                <w:sz w:val="18"/>
              </w:rPr>
            </w:pPr>
            <w:r>
              <w:rPr>
                <w:w w:val="80"/>
                <w:sz w:val="18"/>
              </w:rPr>
              <w:t>Increase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the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number of transfer stations/ drop-off centres.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Ensure compliance of landfill sites with permit conditions</w:t>
            </w:r>
          </w:p>
        </w:tc>
      </w:tr>
      <w:tr w:rsidR="00D82789" w14:paraId="0AAEDB47" w14:textId="77777777">
        <w:trPr>
          <w:trHeight w:val="280"/>
        </w:trPr>
        <w:tc>
          <w:tcPr>
            <w:tcW w:w="2980" w:type="dxa"/>
          </w:tcPr>
          <w:p w14:paraId="2709C48B" w14:textId="77777777" w:rsidR="00D82789" w:rsidRDefault="00E16ABA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2"/>
                <w:w w:val="80"/>
                <w:sz w:val="18"/>
              </w:rPr>
              <w:t>Illegal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Dumping</w:t>
            </w:r>
          </w:p>
        </w:tc>
        <w:tc>
          <w:tcPr>
            <w:tcW w:w="5110" w:type="dxa"/>
          </w:tcPr>
          <w:p w14:paraId="3CC5C8A3" w14:textId="77777777" w:rsidR="00D82789" w:rsidRDefault="00E16ABA">
            <w:pPr>
              <w:pStyle w:val="TableParagraph"/>
              <w:ind w:left="114"/>
              <w:rPr>
                <w:sz w:val="18"/>
              </w:rPr>
            </w:pPr>
            <w:r>
              <w:rPr>
                <w:w w:val="80"/>
                <w:sz w:val="18"/>
              </w:rPr>
              <w:t>Implementation</w:t>
            </w:r>
            <w:r>
              <w:rPr>
                <w:spacing w:val="-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illegal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dumping</w:t>
            </w:r>
            <w:r>
              <w:rPr>
                <w:spacing w:val="-2"/>
                <w:w w:val="80"/>
                <w:sz w:val="18"/>
              </w:rPr>
              <w:t xml:space="preserve"> strategy</w:t>
            </w:r>
          </w:p>
        </w:tc>
      </w:tr>
      <w:tr w:rsidR="00D82789" w14:paraId="0032216C" w14:textId="77777777">
        <w:trPr>
          <w:trHeight w:val="290"/>
        </w:trPr>
        <w:tc>
          <w:tcPr>
            <w:tcW w:w="2980" w:type="dxa"/>
          </w:tcPr>
          <w:p w14:paraId="711EDFE6" w14:textId="77777777" w:rsidR="00D82789" w:rsidRDefault="00E16ABA">
            <w:pPr>
              <w:pStyle w:val="TableParagraph"/>
              <w:ind w:left="115"/>
              <w:rPr>
                <w:sz w:val="18"/>
              </w:rPr>
            </w:pPr>
            <w:r>
              <w:rPr>
                <w:w w:val="80"/>
                <w:sz w:val="18"/>
              </w:rPr>
              <w:t>Public</w:t>
            </w:r>
            <w:r>
              <w:rPr>
                <w:spacing w:val="-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Awareness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and</w:t>
            </w:r>
            <w:r>
              <w:rPr>
                <w:spacing w:val="-1"/>
                <w:w w:val="80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Communication</w:t>
            </w:r>
          </w:p>
        </w:tc>
        <w:tc>
          <w:tcPr>
            <w:tcW w:w="5110" w:type="dxa"/>
          </w:tcPr>
          <w:p w14:paraId="488061BB" w14:textId="77777777" w:rsidR="00D82789" w:rsidRDefault="00E16ABA">
            <w:pPr>
              <w:pStyle w:val="TableParagraph"/>
              <w:ind w:left="114"/>
              <w:rPr>
                <w:sz w:val="18"/>
              </w:rPr>
            </w:pPr>
            <w:r>
              <w:rPr>
                <w:w w:val="80"/>
                <w:sz w:val="18"/>
              </w:rPr>
              <w:t>Public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awareness</w:t>
            </w:r>
            <w:r>
              <w:rPr>
                <w:spacing w:val="-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strategy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and</w:t>
            </w:r>
            <w:r>
              <w:rPr>
                <w:spacing w:val="-2"/>
                <w:w w:val="80"/>
                <w:sz w:val="18"/>
              </w:rPr>
              <w:t xml:space="preserve"> </w:t>
            </w:r>
            <w:r>
              <w:rPr>
                <w:spacing w:val="-4"/>
                <w:w w:val="80"/>
                <w:sz w:val="18"/>
              </w:rPr>
              <w:t>plan</w:t>
            </w:r>
          </w:p>
        </w:tc>
      </w:tr>
      <w:tr w:rsidR="00D82789" w14:paraId="494FF66D" w14:textId="77777777">
        <w:trPr>
          <w:trHeight w:val="280"/>
        </w:trPr>
        <w:tc>
          <w:tcPr>
            <w:tcW w:w="2980" w:type="dxa"/>
          </w:tcPr>
          <w:p w14:paraId="1E38E196" w14:textId="77777777" w:rsidR="00D82789" w:rsidRDefault="00E16ABA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2"/>
                <w:w w:val="80"/>
                <w:sz w:val="18"/>
              </w:rPr>
              <w:t>Information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Management</w:t>
            </w:r>
          </w:p>
        </w:tc>
        <w:tc>
          <w:tcPr>
            <w:tcW w:w="5110" w:type="dxa"/>
          </w:tcPr>
          <w:p w14:paraId="0732F790" w14:textId="77777777" w:rsidR="00D82789" w:rsidRDefault="00E16ABA">
            <w:pPr>
              <w:pStyle w:val="TableParagraph"/>
              <w:ind w:left="114"/>
              <w:rPr>
                <w:sz w:val="18"/>
              </w:rPr>
            </w:pPr>
            <w:r>
              <w:rPr>
                <w:w w:val="80"/>
                <w:sz w:val="18"/>
              </w:rPr>
              <w:t>In-house</w:t>
            </w:r>
            <w:r>
              <w:rPr>
                <w:spacing w:val="-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Waste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Information</w:t>
            </w:r>
            <w:r>
              <w:rPr>
                <w:spacing w:val="-3"/>
                <w:w w:val="80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Portal</w:t>
            </w:r>
          </w:p>
        </w:tc>
      </w:tr>
      <w:tr w:rsidR="00D82789" w14:paraId="6B396816" w14:textId="77777777">
        <w:trPr>
          <w:trHeight w:val="290"/>
        </w:trPr>
        <w:tc>
          <w:tcPr>
            <w:tcW w:w="2980" w:type="dxa"/>
          </w:tcPr>
          <w:p w14:paraId="1BAD8665" w14:textId="77777777" w:rsidR="00D82789" w:rsidRDefault="00E16ABA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2"/>
                <w:w w:val="80"/>
                <w:sz w:val="18"/>
              </w:rPr>
              <w:t>Legislation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Enforcement</w:t>
            </w:r>
          </w:p>
        </w:tc>
        <w:tc>
          <w:tcPr>
            <w:tcW w:w="5110" w:type="dxa"/>
          </w:tcPr>
          <w:p w14:paraId="6B099F83" w14:textId="77777777" w:rsidR="00D82789" w:rsidRDefault="00E16ABA">
            <w:pPr>
              <w:pStyle w:val="TableParagraph"/>
              <w:ind w:left="114"/>
              <w:rPr>
                <w:sz w:val="18"/>
              </w:rPr>
            </w:pPr>
            <w:r>
              <w:rPr>
                <w:w w:val="80"/>
                <w:sz w:val="18"/>
              </w:rPr>
              <w:t>By-law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(e.g.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illegal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dumping)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enforcement</w:t>
            </w:r>
            <w:r>
              <w:rPr>
                <w:spacing w:val="-9"/>
                <w:w w:val="80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strategy</w:t>
            </w:r>
          </w:p>
        </w:tc>
      </w:tr>
      <w:tr w:rsidR="00D82789" w14:paraId="5BC2DE3F" w14:textId="77777777">
        <w:trPr>
          <w:trHeight w:val="280"/>
        </w:trPr>
        <w:tc>
          <w:tcPr>
            <w:tcW w:w="2980" w:type="dxa"/>
          </w:tcPr>
          <w:p w14:paraId="145B0BCE" w14:textId="77777777" w:rsidR="00D82789" w:rsidRDefault="00E16ABA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2"/>
                <w:w w:val="80"/>
                <w:sz w:val="18"/>
              </w:rPr>
              <w:t>Staff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Development</w:t>
            </w:r>
          </w:p>
        </w:tc>
        <w:tc>
          <w:tcPr>
            <w:tcW w:w="5110" w:type="dxa"/>
          </w:tcPr>
          <w:p w14:paraId="03E0A266" w14:textId="77777777" w:rsidR="00D82789" w:rsidRDefault="00E16ABA">
            <w:pPr>
              <w:pStyle w:val="TableParagraph"/>
              <w:ind w:left="114"/>
              <w:rPr>
                <w:sz w:val="18"/>
              </w:rPr>
            </w:pPr>
            <w:r>
              <w:rPr>
                <w:w w:val="80"/>
                <w:sz w:val="18"/>
              </w:rPr>
              <w:t>Review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of</w:t>
            </w:r>
            <w:r>
              <w:rPr>
                <w:spacing w:val="-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Skill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Plan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identify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relevant</w:t>
            </w:r>
            <w:r>
              <w:rPr>
                <w:spacing w:val="-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waste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training</w:t>
            </w:r>
          </w:p>
        </w:tc>
      </w:tr>
      <w:tr w:rsidR="00D82789" w14:paraId="5E61F124" w14:textId="77777777">
        <w:trPr>
          <w:trHeight w:val="280"/>
        </w:trPr>
        <w:tc>
          <w:tcPr>
            <w:tcW w:w="2980" w:type="dxa"/>
          </w:tcPr>
          <w:p w14:paraId="5DD503C2" w14:textId="77777777" w:rsidR="00D82789" w:rsidRDefault="00E16ABA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Financial</w:t>
            </w:r>
          </w:p>
        </w:tc>
        <w:tc>
          <w:tcPr>
            <w:tcW w:w="5110" w:type="dxa"/>
          </w:tcPr>
          <w:p w14:paraId="4FFE0065" w14:textId="77777777" w:rsidR="00D82789" w:rsidRDefault="00E16ABA">
            <w:pPr>
              <w:pStyle w:val="TableParagraph"/>
              <w:ind w:left="114"/>
              <w:rPr>
                <w:sz w:val="18"/>
              </w:rPr>
            </w:pPr>
            <w:r>
              <w:rPr>
                <w:w w:val="80"/>
                <w:sz w:val="18"/>
              </w:rPr>
              <w:t>Investigate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possible</w:t>
            </w:r>
            <w:r>
              <w:rPr>
                <w:spacing w:val="-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alternative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funding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sources</w:t>
            </w:r>
          </w:p>
        </w:tc>
      </w:tr>
    </w:tbl>
    <w:p w14:paraId="6E6CD2BC" w14:textId="77777777" w:rsidR="00D82789" w:rsidRDefault="00D82789">
      <w:pPr>
        <w:pStyle w:val="BodyText"/>
      </w:pPr>
    </w:p>
    <w:p w14:paraId="5FDD5C46" w14:textId="22DE5E32" w:rsidR="00D82789" w:rsidRDefault="00E16ABA">
      <w:pPr>
        <w:pStyle w:val="BodyText"/>
        <w:ind w:left="713" w:right="151"/>
        <w:jc w:val="both"/>
      </w:pPr>
      <w:r>
        <w:t>Regular and ongoing monitoring of the IWMP is required to ensure the objectives of the IWMP are accomplished.</w:t>
      </w:r>
      <w:r>
        <w:rPr>
          <w:spacing w:val="80"/>
        </w:rPr>
        <w:t xml:space="preserve"> </w:t>
      </w:r>
      <w:r>
        <w:t xml:space="preserve">A </w:t>
      </w:r>
      <w:proofErr w:type="gramStart"/>
      <w:r>
        <w:t>close down</w:t>
      </w:r>
      <w:proofErr w:type="gramEnd"/>
      <w:r>
        <w:t xml:space="preserve"> report will be completed in 20</w:t>
      </w:r>
      <w:r w:rsidR="00876E79">
        <w:t>22</w:t>
      </w:r>
      <w:r>
        <w:t xml:space="preserve"> at the end of this IWMPs </w:t>
      </w:r>
      <w:r w:rsidR="00876E79">
        <w:t>5-year</w:t>
      </w:r>
      <w:r>
        <w:t xml:space="preserve"> lifespan, which will evaluate the successes and challenges associated with the proposed projects.</w:t>
      </w:r>
    </w:p>
    <w:p w14:paraId="4A29CB83" w14:textId="77777777" w:rsidR="00D82789" w:rsidRDefault="00E16ABA">
      <w:pPr>
        <w:pStyle w:val="BodyText"/>
        <w:spacing w:before="2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17535FF7" wp14:editId="74954837">
                <wp:simplePos x="0" y="0"/>
                <wp:positionH relativeFrom="page">
                  <wp:posOffset>1333500</wp:posOffset>
                </wp:positionH>
                <wp:positionV relativeFrom="paragraph">
                  <wp:posOffset>155643</wp:posOffset>
                </wp:positionV>
                <wp:extent cx="5334000" cy="63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6350">
                              <a:moveTo>
                                <a:pt x="53340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334000" y="6350"/>
                              </a:lnTo>
                              <a:lnTo>
                                <a:pt x="533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CA395" id="Graphic 20" o:spid="_x0000_s1026" style="position:absolute;margin-left:105pt;margin-top:12.25pt;width:420pt;height:.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" path="m5334000,l,,,6350r5334000,l53340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0713183" w14:textId="77777777" w:rsidR="00D82789" w:rsidRDefault="00D82789">
      <w:pPr>
        <w:pStyle w:val="BodyText"/>
        <w:spacing w:before="20"/>
      </w:pPr>
    </w:p>
    <w:p w14:paraId="51854F06" w14:textId="77777777" w:rsidR="00D82789" w:rsidRDefault="00E16ABA">
      <w:pPr>
        <w:pStyle w:val="Heading1"/>
        <w:numPr>
          <w:ilvl w:val="1"/>
          <w:numId w:val="4"/>
        </w:numPr>
        <w:tabs>
          <w:tab w:val="left" w:pos="722"/>
        </w:tabs>
        <w:ind w:left="722" w:hanging="719"/>
      </w:pPr>
      <w:r>
        <w:t>Your</w:t>
      </w:r>
      <w:r>
        <w:rPr>
          <w:spacing w:val="-15"/>
        </w:rPr>
        <w:t xml:space="preserve"> </w:t>
      </w:r>
      <w:r>
        <w:t>Opportunity</w:t>
      </w:r>
      <w:r>
        <w:rPr>
          <w:spacing w:val="-1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get</w:t>
      </w:r>
      <w:r>
        <w:rPr>
          <w:spacing w:val="-4"/>
        </w:rPr>
        <w:t xml:space="preserve"> </w:t>
      </w:r>
      <w:r>
        <w:rPr>
          <w:spacing w:val="-2"/>
        </w:rPr>
        <w:t>Involved</w:t>
      </w:r>
    </w:p>
    <w:p w14:paraId="02356A42" w14:textId="77777777" w:rsidR="00D82789" w:rsidRDefault="00E16ABA">
      <w:pPr>
        <w:pStyle w:val="BodyText"/>
        <w:spacing w:before="1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E005CBF" wp14:editId="0EF2BB1F">
                <wp:simplePos x="0" y="0"/>
                <wp:positionH relativeFrom="page">
                  <wp:posOffset>1333500</wp:posOffset>
                </wp:positionH>
                <wp:positionV relativeFrom="paragraph">
                  <wp:posOffset>154967</wp:posOffset>
                </wp:positionV>
                <wp:extent cx="5334000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6350">
                              <a:moveTo>
                                <a:pt x="53340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334000" y="6350"/>
                              </a:lnTo>
                              <a:lnTo>
                                <a:pt x="533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A4E88" id="Graphic 21" o:spid="_x0000_s1026" style="position:absolute;margin-left:105pt;margin-top:12.2pt;width:420pt;height:.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" path="m5334000,l,,,6350r5334000,l53340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63A079E" w14:textId="77777777" w:rsidR="00D82789" w:rsidRDefault="00D82789">
      <w:pPr>
        <w:pStyle w:val="BodyText"/>
        <w:spacing w:before="22"/>
        <w:rPr>
          <w:rFonts w:ascii="Arial"/>
          <w:b/>
        </w:rPr>
      </w:pPr>
    </w:p>
    <w:p w14:paraId="0B432799" w14:textId="77777777" w:rsidR="00D82789" w:rsidRDefault="00E16ABA">
      <w:pPr>
        <w:pStyle w:val="BodyText"/>
        <w:spacing w:line="237" w:lineRule="auto"/>
        <w:ind w:left="713"/>
      </w:pPr>
      <w:r>
        <w:t>The</w:t>
      </w:r>
      <w:r>
        <w:rPr>
          <w:spacing w:val="32"/>
        </w:rPr>
        <w:t xml:space="preserve"> </w:t>
      </w:r>
      <w:r>
        <w:t>NMBM</w:t>
      </w:r>
      <w:r>
        <w:rPr>
          <w:spacing w:val="40"/>
        </w:rPr>
        <w:t xml:space="preserve"> </w:t>
      </w:r>
      <w:r>
        <w:t>is</w:t>
      </w:r>
      <w:r>
        <w:rPr>
          <w:spacing w:val="34"/>
        </w:rPr>
        <w:t xml:space="preserve"> </w:t>
      </w:r>
      <w:r>
        <w:t>currently</w:t>
      </w:r>
      <w:r>
        <w:rPr>
          <w:spacing w:val="40"/>
        </w:rPr>
        <w:t xml:space="preserve"> </w:t>
      </w:r>
      <w:r>
        <w:t>undertaking</w:t>
      </w:r>
      <w:r>
        <w:rPr>
          <w:spacing w:val="40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Public</w:t>
      </w:r>
      <w:r>
        <w:rPr>
          <w:spacing w:val="34"/>
        </w:rPr>
        <w:t xml:space="preserve"> </w:t>
      </w:r>
      <w:r>
        <w:t>Participation Process</w:t>
      </w:r>
      <w:r>
        <w:rPr>
          <w:spacing w:val="34"/>
        </w:rPr>
        <w:t xml:space="preserve"> </w:t>
      </w:r>
      <w:r>
        <w:t>for</w:t>
      </w:r>
      <w:r>
        <w:rPr>
          <w:spacing w:val="31"/>
        </w:rPr>
        <w:t xml:space="preserve"> </w:t>
      </w:r>
      <w:r>
        <w:t>this</w:t>
      </w:r>
      <w:r>
        <w:rPr>
          <w:spacing w:val="34"/>
        </w:rPr>
        <w:t xml:space="preserve"> </w:t>
      </w:r>
      <w:r>
        <w:t>second generation</w:t>
      </w:r>
      <w:r>
        <w:rPr>
          <w:spacing w:val="-5"/>
        </w:rPr>
        <w:t xml:space="preserve"> </w:t>
      </w:r>
      <w:r>
        <w:t>IWMP.</w:t>
      </w:r>
      <w:r>
        <w:rPr>
          <w:spacing w:val="40"/>
        </w:rPr>
        <w:t xml:space="preserve"> </w:t>
      </w:r>
      <w:r>
        <w:t xml:space="preserve">The draft report be reviewed at the locations indicated </w:t>
      </w:r>
      <w:proofErr w:type="gramStart"/>
      <w:r>
        <w:t>below::</w:t>
      </w:r>
      <w:proofErr w:type="gramEnd"/>
    </w:p>
    <w:p w14:paraId="2A52D1FB" w14:textId="77777777" w:rsidR="00D82789" w:rsidRDefault="00E16ABA">
      <w:pPr>
        <w:pStyle w:val="ListParagraph"/>
        <w:numPr>
          <w:ilvl w:val="0"/>
          <w:numId w:val="1"/>
        </w:numPr>
        <w:tabs>
          <w:tab w:val="left" w:pos="1172"/>
        </w:tabs>
        <w:spacing w:before="253"/>
        <w:ind w:left="1172" w:hanging="539"/>
      </w:pPr>
      <w:r>
        <w:t>All</w:t>
      </w:r>
      <w:r>
        <w:rPr>
          <w:spacing w:val="-11"/>
        </w:rPr>
        <w:t xml:space="preserve"> </w:t>
      </w:r>
      <w:r>
        <w:t>Municipal</w:t>
      </w:r>
      <w:r>
        <w:rPr>
          <w:spacing w:val="-11"/>
        </w:rPr>
        <w:t xml:space="preserve"> </w:t>
      </w:r>
      <w:r>
        <w:rPr>
          <w:spacing w:val="-2"/>
        </w:rPr>
        <w:t>Libraries</w:t>
      </w:r>
    </w:p>
    <w:p w14:paraId="464E42E7" w14:textId="77777777" w:rsidR="00D82789" w:rsidRDefault="00E16ABA">
      <w:pPr>
        <w:pStyle w:val="ListParagraph"/>
        <w:numPr>
          <w:ilvl w:val="0"/>
          <w:numId w:val="1"/>
        </w:numPr>
        <w:tabs>
          <w:tab w:val="left" w:pos="1172"/>
        </w:tabs>
        <w:spacing w:line="265" w:lineRule="exact"/>
        <w:ind w:left="1172" w:hanging="539"/>
      </w:pPr>
      <w:r>
        <w:t>Ward</w:t>
      </w:r>
      <w:r>
        <w:rPr>
          <w:spacing w:val="-16"/>
        </w:rPr>
        <w:t xml:space="preserve"> </w:t>
      </w:r>
      <w:proofErr w:type="spellStart"/>
      <w:r>
        <w:t>Councillors</w:t>
      </w:r>
      <w:proofErr w:type="spellEnd"/>
      <w:r>
        <w:rPr>
          <w:spacing w:val="-14"/>
        </w:rPr>
        <w:t xml:space="preserve"> </w:t>
      </w:r>
      <w:r>
        <w:rPr>
          <w:spacing w:val="-2"/>
        </w:rPr>
        <w:t>Offices</w:t>
      </w:r>
    </w:p>
    <w:p w14:paraId="43698504" w14:textId="77777777" w:rsidR="00D82789" w:rsidRDefault="00E16ABA">
      <w:pPr>
        <w:pStyle w:val="ListParagraph"/>
        <w:numPr>
          <w:ilvl w:val="0"/>
          <w:numId w:val="1"/>
        </w:numPr>
        <w:tabs>
          <w:tab w:val="left" w:pos="1172"/>
        </w:tabs>
        <w:spacing w:line="244" w:lineRule="auto"/>
        <w:ind w:left="1172" w:right="161"/>
      </w:pPr>
      <w:r>
        <w:t>Waste</w:t>
      </w:r>
      <w:r>
        <w:rPr>
          <w:spacing w:val="76"/>
        </w:rPr>
        <w:t xml:space="preserve"> </w:t>
      </w:r>
      <w:r>
        <w:t>Management</w:t>
      </w:r>
      <w:r>
        <w:rPr>
          <w:spacing w:val="77"/>
        </w:rPr>
        <w:t xml:space="preserve"> </w:t>
      </w:r>
      <w:r>
        <w:t>Depots:</w:t>
      </w:r>
      <w:r>
        <w:rPr>
          <w:spacing w:val="77"/>
        </w:rPr>
        <w:t xml:space="preserve"> </w:t>
      </w:r>
      <w:r>
        <w:t>Located</w:t>
      </w:r>
      <w:r>
        <w:rPr>
          <w:spacing w:val="76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Addo</w:t>
      </w:r>
      <w:r>
        <w:rPr>
          <w:spacing w:val="80"/>
        </w:rPr>
        <w:t xml:space="preserve"> </w:t>
      </w:r>
      <w:r>
        <w:t>Rd,</w:t>
      </w:r>
      <w:r>
        <w:rPr>
          <w:spacing w:val="77"/>
        </w:rPr>
        <w:t xml:space="preserve"> </w:t>
      </w:r>
      <w:r>
        <w:t>Gail</w:t>
      </w:r>
      <w:r>
        <w:rPr>
          <w:spacing w:val="40"/>
        </w:rPr>
        <w:t xml:space="preserve"> </w:t>
      </w:r>
      <w:r>
        <w:t>Rd,</w:t>
      </w:r>
      <w:r>
        <w:rPr>
          <w:spacing w:val="77"/>
        </w:rPr>
        <w:t xml:space="preserve"> </w:t>
      </w:r>
      <w:r>
        <w:t>Harrower</w:t>
      </w:r>
      <w:r>
        <w:rPr>
          <w:spacing w:val="80"/>
        </w:rPr>
        <w:t xml:space="preserve"> </w:t>
      </w:r>
      <w:r>
        <w:t xml:space="preserve">Rd, </w:t>
      </w:r>
      <w:proofErr w:type="spellStart"/>
      <w:r>
        <w:t>Struanway</w:t>
      </w:r>
      <w:proofErr w:type="spellEnd"/>
      <w:r>
        <w:t xml:space="preserve">, </w:t>
      </w:r>
      <w:r>
        <w:t>Cuyler Street (Uitenhage)</w:t>
      </w:r>
    </w:p>
    <w:p w14:paraId="4220AFE9" w14:textId="77777777" w:rsidR="00D82789" w:rsidRDefault="00E16ABA">
      <w:pPr>
        <w:pStyle w:val="ListParagraph"/>
        <w:numPr>
          <w:ilvl w:val="0"/>
          <w:numId w:val="1"/>
        </w:numPr>
        <w:tabs>
          <w:tab w:val="left" w:pos="1172"/>
        </w:tabs>
        <w:spacing w:line="257" w:lineRule="exact"/>
        <w:ind w:left="1172"/>
      </w:pPr>
      <w:r>
        <w:t>14</w:t>
      </w:r>
      <w:r>
        <w:rPr>
          <w:vertAlign w:val="superscript"/>
        </w:rPr>
        <w:t>th</w:t>
      </w:r>
      <w:r>
        <w:rPr>
          <w:spacing w:val="-9"/>
        </w:rPr>
        <w:t xml:space="preserve"> </w:t>
      </w:r>
      <w:r>
        <w:t>Floor</w:t>
      </w:r>
      <w:r>
        <w:rPr>
          <w:spacing w:val="-9"/>
        </w:rPr>
        <w:t xml:space="preserve"> </w:t>
      </w:r>
      <w:r>
        <w:t>Reception</w:t>
      </w:r>
      <w:r>
        <w:rPr>
          <w:spacing w:val="-15"/>
        </w:rPr>
        <w:t xml:space="preserve"> </w:t>
      </w:r>
      <w:r>
        <w:t>Lilian</w:t>
      </w:r>
      <w:r>
        <w:rPr>
          <w:spacing w:val="-15"/>
        </w:rPr>
        <w:t xml:space="preserve"> </w:t>
      </w:r>
      <w:proofErr w:type="spellStart"/>
      <w:r>
        <w:t>Diedricks</w:t>
      </w:r>
      <w:proofErr w:type="spellEnd"/>
      <w:r>
        <w:rPr>
          <w:spacing w:val="-6"/>
        </w:rPr>
        <w:t xml:space="preserve"> </w:t>
      </w:r>
      <w:r>
        <w:t>Building,</w:t>
      </w:r>
      <w:r>
        <w:rPr>
          <w:spacing w:val="-7"/>
        </w:rPr>
        <w:t xml:space="preserve"> </w:t>
      </w:r>
      <w:r>
        <w:t>Govan</w:t>
      </w:r>
      <w:r>
        <w:rPr>
          <w:spacing w:val="-15"/>
        </w:rPr>
        <w:t xml:space="preserve"> </w:t>
      </w:r>
      <w:r>
        <w:t>Mbeki,</w:t>
      </w:r>
      <w:r>
        <w:rPr>
          <w:spacing w:val="-7"/>
        </w:rPr>
        <w:t xml:space="preserve"> </w:t>
      </w:r>
      <w:r>
        <w:t>Port</w:t>
      </w:r>
      <w:r>
        <w:rPr>
          <w:spacing w:val="-7"/>
        </w:rPr>
        <w:t xml:space="preserve"> </w:t>
      </w:r>
      <w:r>
        <w:rPr>
          <w:spacing w:val="-2"/>
        </w:rPr>
        <w:t>Elizabeth</w:t>
      </w:r>
    </w:p>
    <w:p w14:paraId="7B096617" w14:textId="77777777" w:rsidR="00D82789" w:rsidRDefault="00E16ABA">
      <w:pPr>
        <w:pStyle w:val="ListParagraph"/>
        <w:numPr>
          <w:ilvl w:val="0"/>
          <w:numId w:val="1"/>
        </w:numPr>
        <w:tabs>
          <w:tab w:val="left" w:pos="1172"/>
        </w:tabs>
        <w:ind w:left="1172"/>
      </w:pPr>
      <w:r>
        <w:t>Nelson</w:t>
      </w:r>
      <w:r>
        <w:rPr>
          <w:spacing w:val="-11"/>
        </w:rPr>
        <w:t xml:space="preserve"> </w:t>
      </w:r>
      <w:r>
        <w:t>Mandela</w:t>
      </w:r>
      <w:r>
        <w:rPr>
          <w:spacing w:val="-11"/>
        </w:rPr>
        <w:t xml:space="preserve"> </w:t>
      </w:r>
      <w:r>
        <w:t>Bay</w:t>
      </w:r>
      <w:r>
        <w:rPr>
          <w:spacing w:val="-9"/>
        </w:rPr>
        <w:t xml:space="preserve"> </w:t>
      </w:r>
      <w:r>
        <w:t>Business</w:t>
      </w:r>
      <w:r>
        <w:rPr>
          <w:spacing w:val="-9"/>
        </w:rPr>
        <w:t xml:space="preserve"> </w:t>
      </w:r>
      <w:r>
        <w:t>Chamber,</w:t>
      </w:r>
      <w:r>
        <w:rPr>
          <w:spacing w:val="-9"/>
        </w:rPr>
        <w:t xml:space="preserve"> </w:t>
      </w:r>
      <w:r>
        <w:t>KPMG</w:t>
      </w:r>
      <w:r>
        <w:rPr>
          <w:spacing w:val="-10"/>
        </w:rPr>
        <w:t xml:space="preserve"> </w:t>
      </w:r>
      <w:r>
        <w:t>House,</w:t>
      </w:r>
      <w:r>
        <w:rPr>
          <w:spacing w:val="-10"/>
        </w:rPr>
        <w:t xml:space="preserve"> </w:t>
      </w:r>
      <w:r>
        <w:t>200</w:t>
      </w:r>
      <w:r>
        <w:rPr>
          <w:spacing w:val="-11"/>
        </w:rPr>
        <w:t xml:space="preserve"> </w:t>
      </w:r>
      <w:proofErr w:type="spellStart"/>
      <w:r>
        <w:t>Norvic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Drive</w:t>
      </w:r>
    </w:p>
    <w:p w14:paraId="329E8880" w14:textId="77777777" w:rsidR="00D82789" w:rsidRPr="00876E79" w:rsidRDefault="00E16ABA">
      <w:pPr>
        <w:pStyle w:val="ListParagraph"/>
        <w:numPr>
          <w:ilvl w:val="0"/>
          <w:numId w:val="1"/>
        </w:numPr>
        <w:tabs>
          <w:tab w:val="left" w:pos="1172"/>
        </w:tabs>
        <w:spacing w:after="8"/>
        <w:ind w:left="1172" w:hanging="539"/>
      </w:pPr>
      <w:r>
        <w:t>All</w:t>
      </w:r>
      <w:r>
        <w:rPr>
          <w:spacing w:val="-4"/>
        </w:rPr>
        <w:t xml:space="preserve"> </w:t>
      </w:r>
      <w:r>
        <w:t>Customer</w:t>
      </w:r>
      <w:r>
        <w:rPr>
          <w:spacing w:val="-9"/>
        </w:rPr>
        <w:t xml:space="preserve"> </w:t>
      </w:r>
      <w:r>
        <w:t>Care</w:t>
      </w:r>
      <w:r>
        <w:rPr>
          <w:spacing w:val="-8"/>
        </w:rPr>
        <w:t xml:space="preserve"> </w:t>
      </w:r>
      <w:r>
        <w:t>Centres</w:t>
      </w:r>
      <w:r>
        <w:rPr>
          <w:spacing w:val="-5"/>
        </w:rPr>
        <w:t xml:space="preserve"> </w:t>
      </w:r>
      <w:r>
        <w:t>(see</w:t>
      </w:r>
      <w:r>
        <w:rPr>
          <w:spacing w:val="-8"/>
        </w:rPr>
        <w:t xml:space="preserve"> </w:t>
      </w:r>
      <w:r>
        <w:t>table</w:t>
      </w:r>
      <w:r>
        <w:rPr>
          <w:spacing w:val="-8"/>
        </w:rPr>
        <w:t xml:space="preserve"> </w:t>
      </w:r>
      <w:r>
        <w:t>below</w:t>
      </w:r>
      <w:r>
        <w:rPr>
          <w:spacing w:val="-13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2"/>
        </w:rPr>
        <w:t>details)</w:t>
      </w:r>
    </w:p>
    <w:p w14:paraId="4BCFC171" w14:textId="77777777" w:rsidR="00876E79" w:rsidRDefault="00876E79" w:rsidP="00876E79">
      <w:pPr>
        <w:tabs>
          <w:tab w:val="left" w:pos="1172"/>
        </w:tabs>
        <w:spacing w:after="8"/>
        <w:ind w:left="633"/>
      </w:pPr>
    </w:p>
    <w:tbl>
      <w:tblPr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0"/>
        <w:gridCol w:w="5110"/>
      </w:tblGrid>
      <w:tr w:rsidR="00D82789" w14:paraId="1D7215C8" w14:textId="77777777">
        <w:trPr>
          <w:trHeight w:val="280"/>
        </w:trPr>
        <w:tc>
          <w:tcPr>
            <w:tcW w:w="2980" w:type="dxa"/>
            <w:shd w:val="clear" w:color="auto" w:fill="D9D9D9"/>
          </w:tcPr>
          <w:p w14:paraId="06E771FE" w14:textId="77777777" w:rsidR="00D82789" w:rsidRDefault="00E16ABA">
            <w:pPr>
              <w:pStyle w:val="TableParagraph"/>
              <w:ind w:right="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Location</w:t>
            </w:r>
          </w:p>
        </w:tc>
        <w:tc>
          <w:tcPr>
            <w:tcW w:w="5110" w:type="dxa"/>
            <w:shd w:val="clear" w:color="auto" w:fill="D9D9D9"/>
          </w:tcPr>
          <w:p w14:paraId="780CC86E" w14:textId="77777777" w:rsidR="00D82789" w:rsidRDefault="00E16ABA">
            <w:pPr>
              <w:pStyle w:val="TableParagraph"/>
              <w:ind w:left="23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Address</w:t>
            </w:r>
          </w:p>
        </w:tc>
      </w:tr>
      <w:tr w:rsidR="00D82789" w14:paraId="51510361" w14:textId="77777777">
        <w:trPr>
          <w:trHeight w:val="290"/>
        </w:trPr>
        <w:tc>
          <w:tcPr>
            <w:tcW w:w="2980" w:type="dxa"/>
          </w:tcPr>
          <w:p w14:paraId="3CBA49D6" w14:textId="77777777" w:rsidR="00D82789" w:rsidRDefault="00E16ABA"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w w:val="80"/>
                <w:sz w:val="18"/>
              </w:rPr>
              <w:t>Cleary</w:t>
            </w:r>
            <w:r>
              <w:rPr>
                <w:spacing w:val="-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Park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Office</w:t>
            </w:r>
          </w:p>
        </w:tc>
        <w:tc>
          <w:tcPr>
            <w:tcW w:w="5110" w:type="dxa"/>
          </w:tcPr>
          <w:p w14:paraId="51AF68B7" w14:textId="77777777" w:rsidR="00D82789" w:rsidRDefault="00E16ABA">
            <w:pPr>
              <w:pStyle w:val="TableParagraph"/>
              <w:ind w:right="14"/>
              <w:jc w:val="center"/>
              <w:rPr>
                <w:sz w:val="18"/>
              </w:rPr>
            </w:pPr>
            <w:r>
              <w:rPr>
                <w:w w:val="80"/>
                <w:sz w:val="18"/>
              </w:rPr>
              <w:t>Cleary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Park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Shopping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Centre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(</w:t>
            </w:r>
            <w:proofErr w:type="spellStart"/>
            <w:r>
              <w:rPr>
                <w:w w:val="80"/>
                <w:sz w:val="18"/>
              </w:rPr>
              <w:t>cnr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Norman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Middleton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Stanford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w w:val="80"/>
                <w:sz w:val="18"/>
              </w:rPr>
              <w:t>Rd)</w:t>
            </w:r>
          </w:p>
        </w:tc>
      </w:tr>
      <w:tr w:rsidR="00D82789" w14:paraId="0402D59A" w14:textId="77777777">
        <w:trPr>
          <w:trHeight w:val="280"/>
        </w:trPr>
        <w:tc>
          <w:tcPr>
            <w:tcW w:w="2980" w:type="dxa"/>
          </w:tcPr>
          <w:p w14:paraId="2BFB8458" w14:textId="77777777" w:rsidR="00D82789" w:rsidRDefault="00E16ABA">
            <w:pPr>
              <w:pStyle w:val="TableParagraph"/>
              <w:spacing w:before="24"/>
              <w:ind w:right="1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w w:val="80"/>
                <w:sz w:val="18"/>
              </w:rPr>
              <w:t>Daleview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Office</w:t>
            </w:r>
          </w:p>
        </w:tc>
        <w:tc>
          <w:tcPr>
            <w:tcW w:w="5110" w:type="dxa"/>
          </w:tcPr>
          <w:p w14:paraId="6B10F138" w14:textId="77777777" w:rsidR="00D82789" w:rsidRDefault="00E16ABA">
            <w:pPr>
              <w:pStyle w:val="TableParagraph"/>
              <w:spacing w:before="24"/>
              <w:ind w:right="11"/>
              <w:jc w:val="center"/>
              <w:rPr>
                <w:sz w:val="18"/>
              </w:rPr>
            </w:pPr>
            <w:proofErr w:type="spellStart"/>
            <w:r>
              <w:rPr>
                <w:w w:val="80"/>
                <w:sz w:val="18"/>
              </w:rPr>
              <w:t>Cnr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Hoog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Long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Street,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Despatch</w:t>
            </w:r>
          </w:p>
        </w:tc>
      </w:tr>
      <w:tr w:rsidR="00D82789" w14:paraId="6BB14BA2" w14:textId="77777777">
        <w:trPr>
          <w:trHeight w:val="280"/>
        </w:trPr>
        <w:tc>
          <w:tcPr>
            <w:tcW w:w="2980" w:type="dxa"/>
          </w:tcPr>
          <w:p w14:paraId="7BC929EB" w14:textId="77777777" w:rsidR="00D82789" w:rsidRDefault="00E16ABA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w w:val="80"/>
                <w:sz w:val="18"/>
              </w:rPr>
              <w:t>Despatch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Office</w:t>
            </w:r>
          </w:p>
        </w:tc>
        <w:tc>
          <w:tcPr>
            <w:tcW w:w="5110" w:type="dxa"/>
          </w:tcPr>
          <w:p w14:paraId="6F5A0651" w14:textId="77777777" w:rsidR="00D82789" w:rsidRDefault="00E16ABA">
            <w:pPr>
              <w:pStyle w:val="TableParagraph"/>
              <w:ind w:right="21"/>
              <w:jc w:val="center"/>
              <w:rPr>
                <w:sz w:val="18"/>
              </w:rPr>
            </w:pPr>
            <w:r>
              <w:rPr>
                <w:w w:val="80"/>
                <w:sz w:val="18"/>
              </w:rPr>
              <w:t>Main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Road,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Despatch</w:t>
            </w:r>
          </w:p>
        </w:tc>
      </w:tr>
      <w:tr w:rsidR="00D82789" w14:paraId="328CD549" w14:textId="77777777">
        <w:trPr>
          <w:trHeight w:val="290"/>
        </w:trPr>
        <w:tc>
          <w:tcPr>
            <w:tcW w:w="2980" w:type="dxa"/>
          </w:tcPr>
          <w:p w14:paraId="0BAF6996" w14:textId="77777777" w:rsidR="00D82789" w:rsidRDefault="00E16ABA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w w:val="80"/>
                <w:sz w:val="18"/>
              </w:rPr>
              <w:t>Eric</w:t>
            </w:r>
            <w:r>
              <w:rPr>
                <w:spacing w:val="-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Tindale</w:t>
            </w:r>
            <w:r>
              <w:rPr>
                <w:spacing w:val="-2"/>
                <w:w w:val="80"/>
                <w:sz w:val="18"/>
              </w:rPr>
              <w:t xml:space="preserve"> Building</w:t>
            </w:r>
          </w:p>
        </w:tc>
        <w:tc>
          <w:tcPr>
            <w:tcW w:w="5110" w:type="dxa"/>
          </w:tcPr>
          <w:p w14:paraId="637249FA" w14:textId="77777777" w:rsidR="00D82789" w:rsidRDefault="00E16ABA">
            <w:pPr>
              <w:pStyle w:val="TableParagraph"/>
              <w:ind w:right="10"/>
              <w:jc w:val="center"/>
              <w:rPr>
                <w:sz w:val="18"/>
              </w:rPr>
            </w:pPr>
            <w:r>
              <w:rPr>
                <w:w w:val="80"/>
                <w:sz w:val="18"/>
              </w:rPr>
              <w:t>Govan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Mbeki</w:t>
            </w:r>
            <w:r>
              <w:rPr>
                <w:spacing w:val="-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Avenue,</w:t>
            </w:r>
            <w:r>
              <w:rPr>
                <w:spacing w:val="-2"/>
                <w:w w:val="80"/>
                <w:sz w:val="18"/>
              </w:rPr>
              <w:t xml:space="preserve"> Central</w:t>
            </w:r>
          </w:p>
        </w:tc>
      </w:tr>
      <w:tr w:rsidR="00D82789" w14:paraId="4FA6DEE3" w14:textId="77777777">
        <w:trPr>
          <w:trHeight w:val="280"/>
        </w:trPr>
        <w:tc>
          <w:tcPr>
            <w:tcW w:w="2980" w:type="dxa"/>
          </w:tcPr>
          <w:p w14:paraId="5FDF26B6" w14:textId="77777777" w:rsidR="00D82789" w:rsidRDefault="00E16ABA">
            <w:pPr>
              <w:pStyle w:val="TableParagraph"/>
              <w:ind w:right="1"/>
              <w:jc w:val="center"/>
              <w:rPr>
                <w:sz w:val="18"/>
              </w:rPr>
            </w:pPr>
            <w:proofErr w:type="spellStart"/>
            <w:r>
              <w:rPr>
                <w:w w:val="80"/>
                <w:sz w:val="18"/>
              </w:rPr>
              <w:t>Khayamnandi</w:t>
            </w:r>
            <w:proofErr w:type="spellEnd"/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Office</w:t>
            </w:r>
          </w:p>
        </w:tc>
        <w:tc>
          <w:tcPr>
            <w:tcW w:w="5110" w:type="dxa"/>
          </w:tcPr>
          <w:p w14:paraId="0EDD021E" w14:textId="77777777" w:rsidR="00D82789" w:rsidRDefault="00E16ABA"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w w:val="80"/>
                <w:sz w:val="18"/>
              </w:rPr>
              <w:t>29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Chief</w:t>
            </w:r>
            <w:r>
              <w:rPr>
                <w:spacing w:val="-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Albert</w:t>
            </w:r>
            <w:r>
              <w:rPr>
                <w:spacing w:val="-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Luthuli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Street,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Despatch</w:t>
            </w:r>
          </w:p>
        </w:tc>
      </w:tr>
      <w:tr w:rsidR="00D82789" w14:paraId="4E9274FA" w14:textId="77777777">
        <w:trPr>
          <w:trHeight w:val="290"/>
        </w:trPr>
        <w:tc>
          <w:tcPr>
            <w:tcW w:w="2980" w:type="dxa"/>
          </w:tcPr>
          <w:p w14:paraId="4FC187D3" w14:textId="77777777" w:rsidR="00D82789" w:rsidRDefault="00E16ABA"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spacing w:val="-2"/>
                <w:w w:val="80"/>
                <w:sz w:val="18"/>
              </w:rPr>
              <w:t>Korsten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Office</w:t>
            </w:r>
          </w:p>
        </w:tc>
        <w:tc>
          <w:tcPr>
            <w:tcW w:w="5110" w:type="dxa"/>
          </w:tcPr>
          <w:p w14:paraId="4E848FEE" w14:textId="77777777" w:rsidR="00D82789" w:rsidRDefault="00E16ABA">
            <w:pPr>
              <w:pStyle w:val="TableParagraph"/>
              <w:ind w:right="21"/>
              <w:jc w:val="center"/>
              <w:rPr>
                <w:sz w:val="18"/>
              </w:rPr>
            </w:pPr>
            <w:r>
              <w:rPr>
                <w:w w:val="80"/>
                <w:sz w:val="18"/>
              </w:rPr>
              <w:t>Ablett</w:t>
            </w:r>
            <w:r>
              <w:rPr>
                <w:spacing w:val="-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Street,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Korsten</w:t>
            </w:r>
          </w:p>
        </w:tc>
      </w:tr>
      <w:tr w:rsidR="00D82789" w14:paraId="567701D1" w14:textId="77777777">
        <w:trPr>
          <w:trHeight w:val="280"/>
        </w:trPr>
        <w:tc>
          <w:tcPr>
            <w:tcW w:w="2980" w:type="dxa"/>
          </w:tcPr>
          <w:p w14:paraId="639E7AA7" w14:textId="77777777" w:rsidR="00D82789" w:rsidRDefault="00E16ABA">
            <w:pPr>
              <w:pStyle w:val="TableParagraph"/>
              <w:spacing w:before="24"/>
              <w:ind w:right="11"/>
              <w:jc w:val="center"/>
              <w:rPr>
                <w:sz w:val="18"/>
              </w:rPr>
            </w:pPr>
            <w:proofErr w:type="spellStart"/>
            <w:r>
              <w:rPr>
                <w:w w:val="80"/>
                <w:sz w:val="18"/>
              </w:rPr>
              <w:t>KwaNobuhle</w:t>
            </w:r>
            <w:proofErr w:type="spellEnd"/>
            <w:r>
              <w:rPr>
                <w:spacing w:val="-3"/>
                <w:w w:val="80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Office</w:t>
            </w:r>
          </w:p>
        </w:tc>
        <w:tc>
          <w:tcPr>
            <w:tcW w:w="5110" w:type="dxa"/>
          </w:tcPr>
          <w:p w14:paraId="51D43EB8" w14:textId="77777777" w:rsidR="00D82789" w:rsidRDefault="00E16ABA">
            <w:pPr>
              <w:pStyle w:val="TableParagraph"/>
              <w:spacing w:before="24"/>
              <w:ind w:right="23"/>
              <w:jc w:val="center"/>
              <w:rPr>
                <w:sz w:val="18"/>
              </w:rPr>
            </w:pPr>
            <w:proofErr w:type="spellStart"/>
            <w:r>
              <w:rPr>
                <w:w w:val="80"/>
                <w:sz w:val="18"/>
              </w:rPr>
              <w:t>Mkoko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Steet,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w w:val="80"/>
                <w:sz w:val="18"/>
              </w:rPr>
              <w:t>Kwanobuhle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(next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Police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station)</w:t>
            </w:r>
          </w:p>
        </w:tc>
      </w:tr>
      <w:tr w:rsidR="00D82789" w14:paraId="488CF9FA" w14:textId="77777777">
        <w:trPr>
          <w:trHeight w:val="280"/>
        </w:trPr>
        <w:tc>
          <w:tcPr>
            <w:tcW w:w="2980" w:type="dxa"/>
          </w:tcPr>
          <w:p w14:paraId="2E8D9B20" w14:textId="77777777" w:rsidR="00D82789" w:rsidRDefault="00E16ABA"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w w:val="80"/>
                <w:sz w:val="18"/>
              </w:rPr>
              <w:t>Motherwell</w:t>
            </w:r>
            <w:r>
              <w:rPr>
                <w:spacing w:val="-1"/>
                <w:w w:val="8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Office</w:t>
            </w:r>
          </w:p>
        </w:tc>
        <w:tc>
          <w:tcPr>
            <w:tcW w:w="5110" w:type="dxa"/>
          </w:tcPr>
          <w:p w14:paraId="0984D932" w14:textId="77777777" w:rsidR="00D82789" w:rsidRDefault="00E16ABA"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w w:val="80"/>
                <w:sz w:val="18"/>
              </w:rPr>
              <w:t>Raymond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w w:val="80"/>
                <w:sz w:val="18"/>
              </w:rPr>
              <w:t>Mhlaba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Sports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Centre</w:t>
            </w:r>
          </w:p>
        </w:tc>
      </w:tr>
      <w:tr w:rsidR="00D82789" w14:paraId="69E98A89" w14:textId="77777777">
        <w:trPr>
          <w:trHeight w:val="290"/>
        </w:trPr>
        <w:tc>
          <w:tcPr>
            <w:tcW w:w="2980" w:type="dxa"/>
          </w:tcPr>
          <w:p w14:paraId="635EC91B" w14:textId="77777777" w:rsidR="00D82789" w:rsidRDefault="00E16ABA">
            <w:pPr>
              <w:pStyle w:val="TableParagraph"/>
              <w:jc w:val="center"/>
              <w:rPr>
                <w:sz w:val="18"/>
              </w:rPr>
            </w:pPr>
            <w:r>
              <w:rPr>
                <w:w w:val="80"/>
                <w:sz w:val="18"/>
              </w:rPr>
              <w:t>Addo</w:t>
            </w:r>
            <w:r>
              <w:rPr>
                <w:spacing w:val="-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Road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Office</w:t>
            </w:r>
          </w:p>
        </w:tc>
        <w:tc>
          <w:tcPr>
            <w:tcW w:w="5110" w:type="dxa"/>
          </w:tcPr>
          <w:p w14:paraId="4655F01E" w14:textId="77777777" w:rsidR="00D82789" w:rsidRDefault="00E16ABA">
            <w:pPr>
              <w:pStyle w:val="TableParagraph"/>
              <w:ind w:right="10"/>
              <w:jc w:val="center"/>
              <w:rPr>
                <w:sz w:val="18"/>
              </w:rPr>
            </w:pPr>
            <w:r>
              <w:rPr>
                <w:w w:val="80"/>
                <w:sz w:val="18"/>
              </w:rPr>
              <w:t>Addo</w:t>
            </w:r>
            <w:r>
              <w:rPr>
                <w:spacing w:val="-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Road,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Motherwell</w:t>
            </w:r>
          </w:p>
        </w:tc>
      </w:tr>
      <w:tr w:rsidR="00D82789" w14:paraId="397F1429" w14:textId="77777777">
        <w:trPr>
          <w:trHeight w:val="280"/>
        </w:trPr>
        <w:tc>
          <w:tcPr>
            <w:tcW w:w="2980" w:type="dxa"/>
          </w:tcPr>
          <w:p w14:paraId="3F74893B" w14:textId="77777777" w:rsidR="00D82789" w:rsidRDefault="00E16ABA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w w:val="80"/>
                <w:sz w:val="18"/>
              </w:rPr>
              <w:t>New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Brighton</w:t>
            </w:r>
            <w:r>
              <w:rPr>
                <w:spacing w:val="-2"/>
                <w:w w:val="80"/>
                <w:sz w:val="18"/>
              </w:rPr>
              <w:t xml:space="preserve"> Office</w:t>
            </w:r>
          </w:p>
        </w:tc>
        <w:tc>
          <w:tcPr>
            <w:tcW w:w="5110" w:type="dxa"/>
          </w:tcPr>
          <w:p w14:paraId="74C15FA4" w14:textId="77777777" w:rsidR="00D82789" w:rsidRDefault="00E16ABA">
            <w:pPr>
              <w:pStyle w:val="TableParagraph"/>
              <w:ind w:right="11"/>
              <w:jc w:val="center"/>
              <w:rPr>
                <w:sz w:val="18"/>
              </w:rPr>
            </w:pPr>
            <w:proofErr w:type="spellStart"/>
            <w:r>
              <w:rPr>
                <w:w w:val="80"/>
                <w:sz w:val="18"/>
              </w:rPr>
              <w:t>Ntsekisa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Road,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New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Brighton</w:t>
            </w:r>
          </w:p>
        </w:tc>
      </w:tr>
      <w:tr w:rsidR="00D82789" w14:paraId="72DDF668" w14:textId="77777777">
        <w:trPr>
          <w:trHeight w:val="290"/>
        </w:trPr>
        <w:tc>
          <w:tcPr>
            <w:tcW w:w="2980" w:type="dxa"/>
          </w:tcPr>
          <w:p w14:paraId="5B352CDA" w14:textId="77777777" w:rsidR="00D82789" w:rsidRDefault="00E16ABA"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w w:val="80"/>
                <w:sz w:val="18"/>
              </w:rPr>
              <w:t>Uitenhage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Office</w:t>
            </w:r>
          </w:p>
        </w:tc>
        <w:tc>
          <w:tcPr>
            <w:tcW w:w="5110" w:type="dxa"/>
          </w:tcPr>
          <w:p w14:paraId="22069DBC" w14:textId="77777777" w:rsidR="00D82789" w:rsidRDefault="00E16ABA">
            <w:pPr>
              <w:pStyle w:val="TableParagraph"/>
              <w:ind w:right="21"/>
              <w:jc w:val="center"/>
              <w:rPr>
                <w:sz w:val="18"/>
              </w:rPr>
            </w:pPr>
            <w:r>
              <w:rPr>
                <w:w w:val="80"/>
                <w:sz w:val="18"/>
              </w:rPr>
              <w:t>Town</w:t>
            </w:r>
            <w:r>
              <w:rPr>
                <w:spacing w:val="-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Hall</w:t>
            </w:r>
            <w:r>
              <w:rPr>
                <w:spacing w:val="-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Building</w:t>
            </w:r>
            <w:r>
              <w:rPr>
                <w:spacing w:val="-1"/>
                <w:w w:val="80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Uitenhage</w:t>
            </w:r>
          </w:p>
        </w:tc>
      </w:tr>
      <w:tr w:rsidR="00D82789" w14:paraId="6DD07C5E" w14:textId="77777777">
        <w:trPr>
          <w:trHeight w:val="280"/>
        </w:trPr>
        <w:tc>
          <w:tcPr>
            <w:tcW w:w="2980" w:type="dxa"/>
          </w:tcPr>
          <w:p w14:paraId="4842EE10" w14:textId="77777777" w:rsidR="00D82789" w:rsidRDefault="00E16ABA">
            <w:pPr>
              <w:pStyle w:val="TableParagraph"/>
              <w:spacing w:before="24"/>
              <w:ind w:right="11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w w:val="80"/>
                <w:sz w:val="18"/>
              </w:rPr>
              <w:t>Walmer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Office</w:t>
            </w:r>
          </w:p>
        </w:tc>
        <w:tc>
          <w:tcPr>
            <w:tcW w:w="5110" w:type="dxa"/>
          </w:tcPr>
          <w:p w14:paraId="4AB3C66F" w14:textId="77777777" w:rsidR="00D82789" w:rsidRDefault="00E16ABA">
            <w:pPr>
              <w:pStyle w:val="TableParagraph"/>
              <w:spacing w:before="24"/>
              <w:ind w:right="21"/>
              <w:jc w:val="center"/>
              <w:rPr>
                <w:sz w:val="18"/>
              </w:rPr>
            </w:pPr>
            <w:r>
              <w:rPr>
                <w:w w:val="80"/>
                <w:sz w:val="18"/>
              </w:rPr>
              <w:t>The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Avenues,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Heugh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w w:val="80"/>
                <w:sz w:val="18"/>
              </w:rPr>
              <w:t>Road</w:t>
            </w:r>
          </w:p>
        </w:tc>
      </w:tr>
      <w:tr w:rsidR="00D82789" w14:paraId="68411FA3" w14:textId="77777777">
        <w:trPr>
          <w:trHeight w:val="280"/>
        </w:trPr>
        <w:tc>
          <w:tcPr>
            <w:tcW w:w="2980" w:type="dxa"/>
          </w:tcPr>
          <w:p w14:paraId="72401F80" w14:textId="77777777" w:rsidR="00D82789" w:rsidRDefault="00E16ABA">
            <w:pPr>
              <w:pStyle w:val="TableParagraph"/>
              <w:ind w:right="11"/>
              <w:jc w:val="center"/>
              <w:rPr>
                <w:sz w:val="18"/>
              </w:rPr>
            </w:pPr>
            <w:proofErr w:type="spellStart"/>
            <w:r>
              <w:rPr>
                <w:w w:val="80"/>
                <w:sz w:val="18"/>
              </w:rPr>
              <w:t>Zwide</w:t>
            </w:r>
            <w:proofErr w:type="spellEnd"/>
            <w:r>
              <w:rPr>
                <w:spacing w:val="-1"/>
                <w:w w:val="8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Office</w:t>
            </w:r>
          </w:p>
        </w:tc>
        <w:tc>
          <w:tcPr>
            <w:tcW w:w="5110" w:type="dxa"/>
          </w:tcPr>
          <w:p w14:paraId="21056D5C" w14:textId="77777777" w:rsidR="00D82789" w:rsidRDefault="00E16ABA"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w w:val="80"/>
                <w:sz w:val="18"/>
              </w:rPr>
              <w:t>Johnson</w:t>
            </w:r>
            <w:r>
              <w:rPr>
                <w:spacing w:val="-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Road,</w:t>
            </w:r>
            <w:r>
              <w:rPr>
                <w:spacing w:val="-1"/>
                <w:w w:val="8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18"/>
              </w:rPr>
              <w:t>Zwide</w:t>
            </w:r>
            <w:proofErr w:type="spellEnd"/>
          </w:p>
        </w:tc>
      </w:tr>
    </w:tbl>
    <w:p w14:paraId="43AF2684" w14:textId="77777777" w:rsidR="00876E79" w:rsidRDefault="00876E79" w:rsidP="00876E79">
      <w:pPr>
        <w:pStyle w:val="BodyText"/>
        <w:spacing w:before="33"/>
      </w:pPr>
    </w:p>
    <w:p w14:paraId="6D33496A" w14:textId="4C1B0582" w:rsidR="00876E79" w:rsidRDefault="00876E79" w:rsidP="00876E79">
      <w:pPr>
        <w:pStyle w:val="BodyText"/>
        <w:spacing w:before="33"/>
      </w:pPr>
      <w:r>
        <w:t>The</w:t>
      </w:r>
      <w:r>
        <w:rPr>
          <w:spacing w:val="-12"/>
        </w:rPr>
        <w:t xml:space="preserve"> </w:t>
      </w:r>
      <w:r>
        <w:t>Municipal</w:t>
      </w:r>
      <w:r>
        <w:rPr>
          <w:spacing w:val="-9"/>
        </w:rPr>
        <w:t xml:space="preserve"> </w:t>
      </w:r>
      <w:r>
        <w:t>website</w:t>
      </w:r>
      <w:r>
        <w:rPr>
          <w:spacing w:val="-12"/>
        </w:rPr>
        <w:t xml:space="preserve"> </w:t>
      </w:r>
      <w:r>
        <w:t xml:space="preserve">at: </w:t>
      </w:r>
      <w:hyperlink r:id="rId5">
        <w:r>
          <w:rPr>
            <w:spacing w:val="-2"/>
          </w:rPr>
          <w:t>www.nelsonmandelabay.gov.za</w:t>
        </w:r>
      </w:hyperlink>
    </w:p>
    <w:p w14:paraId="639453ED" w14:textId="77777777" w:rsidR="00876E79" w:rsidRDefault="00876E79" w:rsidP="00876E79">
      <w:pPr>
        <w:pStyle w:val="BodyText"/>
        <w:spacing w:before="6"/>
      </w:pPr>
    </w:p>
    <w:p w14:paraId="4C64A501" w14:textId="7CD2AAC8" w:rsidR="00876E79" w:rsidRDefault="00876E79" w:rsidP="00876E79">
      <w:pPr>
        <w:pStyle w:val="BodyText"/>
        <w:spacing w:line="237" w:lineRule="auto"/>
      </w:pPr>
      <w:r>
        <w:t xml:space="preserve">Should you have any queries, or wish to make any comments on the report, please submit these to: </w:t>
      </w:r>
      <w:r w:rsidR="00FE617A">
        <w:rPr>
          <w:spacing w:val="-5"/>
        </w:rPr>
        <w:t xml:space="preserve">Mr S.Mbande:smbande@mandelametro.gov.za, 041-506 5406 , 041 506 7405/ /0794900 621 and </w:t>
      </w:r>
      <w:hyperlink r:id="rId6" w:history="1">
        <w:r w:rsidR="00FE617A" w:rsidRPr="00073105">
          <w:rPr>
            <w:rStyle w:val="Hyperlink"/>
            <w:spacing w:val="-5"/>
          </w:rPr>
          <w:t>waste@mandelametro.gov.za</w:t>
        </w:r>
      </w:hyperlink>
      <w:r w:rsidR="00FE617A">
        <w:rPr>
          <w:spacing w:val="-5"/>
        </w:rPr>
        <w:t xml:space="preserve"> </w:t>
      </w:r>
    </w:p>
    <w:sectPr w:rsidR="00876E79">
      <w:pgSz w:w="11900" w:h="16840"/>
      <w:pgMar w:top="1400" w:right="1275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1A7D2D"/>
    <w:multiLevelType w:val="hybridMultilevel"/>
    <w:tmpl w:val="12EAF876"/>
    <w:lvl w:ilvl="0" w:tplc="5E94B640">
      <w:numFmt w:val="bullet"/>
      <w:lvlText w:val=""/>
      <w:lvlJc w:val="left"/>
      <w:pPr>
        <w:ind w:left="1173" w:hanging="5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6A4678E8">
      <w:numFmt w:val="bullet"/>
      <w:lvlText w:val="•"/>
      <w:lvlJc w:val="left"/>
      <w:pPr>
        <w:ind w:left="1982" w:hanging="540"/>
      </w:pPr>
      <w:rPr>
        <w:rFonts w:hint="default"/>
        <w:lang w:val="en-US" w:eastAsia="en-US" w:bidi="ar-SA"/>
      </w:rPr>
    </w:lvl>
    <w:lvl w:ilvl="2" w:tplc="C840F542">
      <w:numFmt w:val="bullet"/>
      <w:lvlText w:val="•"/>
      <w:lvlJc w:val="left"/>
      <w:pPr>
        <w:ind w:left="2785" w:hanging="540"/>
      </w:pPr>
      <w:rPr>
        <w:rFonts w:hint="default"/>
        <w:lang w:val="en-US" w:eastAsia="en-US" w:bidi="ar-SA"/>
      </w:rPr>
    </w:lvl>
    <w:lvl w:ilvl="3" w:tplc="AABEDB6C">
      <w:numFmt w:val="bullet"/>
      <w:lvlText w:val="•"/>
      <w:lvlJc w:val="left"/>
      <w:pPr>
        <w:ind w:left="3588" w:hanging="540"/>
      </w:pPr>
      <w:rPr>
        <w:rFonts w:hint="default"/>
        <w:lang w:val="en-US" w:eastAsia="en-US" w:bidi="ar-SA"/>
      </w:rPr>
    </w:lvl>
    <w:lvl w:ilvl="4" w:tplc="68E456DA">
      <w:numFmt w:val="bullet"/>
      <w:lvlText w:val="•"/>
      <w:lvlJc w:val="left"/>
      <w:pPr>
        <w:ind w:left="4391" w:hanging="540"/>
      </w:pPr>
      <w:rPr>
        <w:rFonts w:hint="default"/>
        <w:lang w:val="en-US" w:eastAsia="en-US" w:bidi="ar-SA"/>
      </w:rPr>
    </w:lvl>
    <w:lvl w:ilvl="5" w:tplc="4BE2AFFA">
      <w:numFmt w:val="bullet"/>
      <w:lvlText w:val="•"/>
      <w:lvlJc w:val="left"/>
      <w:pPr>
        <w:ind w:left="5194" w:hanging="540"/>
      </w:pPr>
      <w:rPr>
        <w:rFonts w:hint="default"/>
        <w:lang w:val="en-US" w:eastAsia="en-US" w:bidi="ar-SA"/>
      </w:rPr>
    </w:lvl>
    <w:lvl w:ilvl="6" w:tplc="84A05404">
      <w:numFmt w:val="bullet"/>
      <w:lvlText w:val="•"/>
      <w:lvlJc w:val="left"/>
      <w:pPr>
        <w:ind w:left="5996" w:hanging="540"/>
      </w:pPr>
      <w:rPr>
        <w:rFonts w:hint="default"/>
        <w:lang w:val="en-US" w:eastAsia="en-US" w:bidi="ar-SA"/>
      </w:rPr>
    </w:lvl>
    <w:lvl w:ilvl="7" w:tplc="7AACB3CE">
      <w:numFmt w:val="bullet"/>
      <w:lvlText w:val="•"/>
      <w:lvlJc w:val="left"/>
      <w:pPr>
        <w:ind w:left="6799" w:hanging="540"/>
      </w:pPr>
      <w:rPr>
        <w:rFonts w:hint="default"/>
        <w:lang w:val="en-US" w:eastAsia="en-US" w:bidi="ar-SA"/>
      </w:rPr>
    </w:lvl>
    <w:lvl w:ilvl="8" w:tplc="87822B62">
      <w:numFmt w:val="bullet"/>
      <w:lvlText w:val="•"/>
      <w:lvlJc w:val="left"/>
      <w:pPr>
        <w:ind w:left="7602" w:hanging="540"/>
      </w:pPr>
      <w:rPr>
        <w:rFonts w:hint="default"/>
        <w:lang w:val="en-US" w:eastAsia="en-US" w:bidi="ar-SA"/>
      </w:rPr>
    </w:lvl>
  </w:abstractNum>
  <w:abstractNum w:abstractNumId="1" w15:restartNumberingAfterBreak="0">
    <w:nsid w:val="6B9B6351"/>
    <w:multiLevelType w:val="hybridMultilevel"/>
    <w:tmpl w:val="EB4EA818"/>
    <w:lvl w:ilvl="0" w:tplc="37FAC92A">
      <w:numFmt w:val="bullet"/>
      <w:lvlText w:val=""/>
      <w:lvlJc w:val="left"/>
      <w:pPr>
        <w:ind w:left="1432" w:hanging="71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F0C6970A">
      <w:numFmt w:val="bullet"/>
      <w:lvlText w:val="•"/>
      <w:lvlJc w:val="left"/>
      <w:pPr>
        <w:ind w:left="2216" w:hanging="710"/>
      </w:pPr>
      <w:rPr>
        <w:rFonts w:hint="default"/>
        <w:lang w:val="en-US" w:eastAsia="en-US" w:bidi="ar-SA"/>
      </w:rPr>
    </w:lvl>
    <w:lvl w:ilvl="2" w:tplc="0A9AF98E">
      <w:numFmt w:val="bullet"/>
      <w:lvlText w:val="•"/>
      <w:lvlJc w:val="left"/>
      <w:pPr>
        <w:ind w:left="2993" w:hanging="710"/>
      </w:pPr>
      <w:rPr>
        <w:rFonts w:hint="default"/>
        <w:lang w:val="en-US" w:eastAsia="en-US" w:bidi="ar-SA"/>
      </w:rPr>
    </w:lvl>
    <w:lvl w:ilvl="3" w:tplc="40044946">
      <w:numFmt w:val="bullet"/>
      <w:lvlText w:val="•"/>
      <w:lvlJc w:val="left"/>
      <w:pPr>
        <w:ind w:left="3770" w:hanging="710"/>
      </w:pPr>
      <w:rPr>
        <w:rFonts w:hint="default"/>
        <w:lang w:val="en-US" w:eastAsia="en-US" w:bidi="ar-SA"/>
      </w:rPr>
    </w:lvl>
    <w:lvl w:ilvl="4" w:tplc="6B668982">
      <w:numFmt w:val="bullet"/>
      <w:lvlText w:val="•"/>
      <w:lvlJc w:val="left"/>
      <w:pPr>
        <w:ind w:left="4547" w:hanging="710"/>
      </w:pPr>
      <w:rPr>
        <w:rFonts w:hint="default"/>
        <w:lang w:val="en-US" w:eastAsia="en-US" w:bidi="ar-SA"/>
      </w:rPr>
    </w:lvl>
    <w:lvl w:ilvl="5" w:tplc="C76AE924">
      <w:numFmt w:val="bullet"/>
      <w:lvlText w:val="•"/>
      <w:lvlJc w:val="left"/>
      <w:pPr>
        <w:ind w:left="5324" w:hanging="710"/>
      </w:pPr>
      <w:rPr>
        <w:rFonts w:hint="default"/>
        <w:lang w:val="en-US" w:eastAsia="en-US" w:bidi="ar-SA"/>
      </w:rPr>
    </w:lvl>
    <w:lvl w:ilvl="6" w:tplc="BD1C781C">
      <w:numFmt w:val="bullet"/>
      <w:lvlText w:val="•"/>
      <w:lvlJc w:val="left"/>
      <w:pPr>
        <w:ind w:left="6100" w:hanging="710"/>
      </w:pPr>
      <w:rPr>
        <w:rFonts w:hint="default"/>
        <w:lang w:val="en-US" w:eastAsia="en-US" w:bidi="ar-SA"/>
      </w:rPr>
    </w:lvl>
    <w:lvl w:ilvl="7" w:tplc="3C5E63C8">
      <w:numFmt w:val="bullet"/>
      <w:lvlText w:val="•"/>
      <w:lvlJc w:val="left"/>
      <w:pPr>
        <w:ind w:left="6877" w:hanging="710"/>
      </w:pPr>
      <w:rPr>
        <w:rFonts w:hint="default"/>
        <w:lang w:val="en-US" w:eastAsia="en-US" w:bidi="ar-SA"/>
      </w:rPr>
    </w:lvl>
    <w:lvl w:ilvl="8" w:tplc="807CB67A">
      <w:numFmt w:val="bullet"/>
      <w:lvlText w:val="•"/>
      <w:lvlJc w:val="left"/>
      <w:pPr>
        <w:ind w:left="7654" w:hanging="710"/>
      </w:pPr>
      <w:rPr>
        <w:rFonts w:hint="default"/>
        <w:lang w:val="en-US" w:eastAsia="en-US" w:bidi="ar-SA"/>
      </w:rPr>
    </w:lvl>
  </w:abstractNum>
  <w:abstractNum w:abstractNumId="2" w15:restartNumberingAfterBreak="0">
    <w:nsid w:val="6EB15EC2"/>
    <w:multiLevelType w:val="multilevel"/>
    <w:tmpl w:val="E7D2E32C"/>
    <w:lvl w:ilvl="0">
      <w:start w:val="1"/>
      <w:numFmt w:val="decimal"/>
      <w:lvlText w:val="%1"/>
      <w:lvlJc w:val="left"/>
      <w:pPr>
        <w:ind w:left="993" w:hanging="270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23" w:hanging="720"/>
      </w:pPr>
      <w:rPr>
        <w:rFonts w:ascii="Arial" w:eastAsia="Arial" w:hAnsi="Arial" w:cs="Arial" w:hint="default"/>
        <w:b/>
        <w:bCs/>
        <w:i w:val="0"/>
        <w:iCs w:val="0"/>
        <w:spacing w:val="-3"/>
        <w:w w:val="99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633" w:hanging="630"/>
      </w:pPr>
      <w:rPr>
        <w:rFonts w:ascii="Arial" w:eastAsia="Arial" w:hAnsi="Arial" w:cs="Arial" w:hint="default"/>
        <w:b/>
        <w:bCs/>
        <w:i w:val="0"/>
        <w:iCs w:val="0"/>
        <w:spacing w:val="-3"/>
        <w:w w:val="99"/>
        <w:sz w:val="22"/>
        <w:szCs w:val="22"/>
        <w:lang w:val="en-US" w:eastAsia="en-US" w:bidi="ar-SA"/>
      </w:rPr>
    </w:lvl>
    <w:lvl w:ilvl="3">
      <w:numFmt w:val="bullet"/>
      <w:lvlText w:val=""/>
      <w:lvlJc w:val="left"/>
      <w:pPr>
        <w:ind w:left="1433" w:hanging="71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2549" w:hanging="71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659" w:hanging="71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769" w:hanging="71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878" w:hanging="71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988" w:hanging="710"/>
      </w:pPr>
      <w:rPr>
        <w:rFonts w:hint="default"/>
        <w:lang w:val="en-US" w:eastAsia="en-US" w:bidi="ar-SA"/>
      </w:rPr>
    </w:lvl>
  </w:abstractNum>
  <w:abstractNum w:abstractNumId="3" w15:restartNumberingAfterBreak="0">
    <w:nsid w:val="79CE2FEA"/>
    <w:multiLevelType w:val="hybridMultilevel"/>
    <w:tmpl w:val="D866657C"/>
    <w:lvl w:ilvl="0" w:tplc="A4BC3544">
      <w:numFmt w:val="bullet"/>
      <w:lvlText w:val=""/>
      <w:lvlJc w:val="left"/>
      <w:pPr>
        <w:ind w:left="1283" w:hanging="57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00400048">
      <w:numFmt w:val="bullet"/>
      <w:lvlText w:val="•"/>
      <w:lvlJc w:val="left"/>
      <w:pPr>
        <w:ind w:left="2072" w:hanging="570"/>
      </w:pPr>
      <w:rPr>
        <w:rFonts w:hint="default"/>
        <w:lang w:val="en-US" w:eastAsia="en-US" w:bidi="ar-SA"/>
      </w:rPr>
    </w:lvl>
    <w:lvl w:ilvl="2" w:tplc="37D08112">
      <w:numFmt w:val="bullet"/>
      <w:lvlText w:val="•"/>
      <w:lvlJc w:val="left"/>
      <w:pPr>
        <w:ind w:left="2865" w:hanging="570"/>
      </w:pPr>
      <w:rPr>
        <w:rFonts w:hint="default"/>
        <w:lang w:val="en-US" w:eastAsia="en-US" w:bidi="ar-SA"/>
      </w:rPr>
    </w:lvl>
    <w:lvl w:ilvl="3" w:tplc="292A8434">
      <w:numFmt w:val="bullet"/>
      <w:lvlText w:val="•"/>
      <w:lvlJc w:val="left"/>
      <w:pPr>
        <w:ind w:left="3658" w:hanging="570"/>
      </w:pPr>
      <w:rPr>
        <w:rFonts w:hint="default"/>
        <w:lang w:val="en-US" w:eastAsia="en-US" w:bidi="ar-SA"/>
      </w:rPr>
    </w:lvl>
    <w:lvl w:ilvl="4" w:tplc="4F18A12E">
      <w:numFmt w:val="bullet"/>
      <w:lvlText w:val="•"/>
      <w:lvlJc w:val="left"/>
      <w:pPr>
        <w:ind w:left="4451" w:hanging="570"/>
      </w:pPr>
      <w:rPr>
        <w:rFonts w:hint="default"/>
        <w:lang w:val="en-US" w:eastAsia="en-US" w:bidi="ar-SA"/>
      </w:rPr>
    </w:lvl>
    <w:lvl w:ilvl="5" w:tplc="F7F628F8">
      <w:numFmt w:val="bullet"/>
      <w:lvlText w:val="•"/>
      <w:lvlJc w:val="left"/>
      <w:pPr>
        <w:ind w:left="5244" w:hanging="570"/>
      </w:pPr>
      <w:rPr>
        <w:rFonts w:hint="default"/>
        <w:lang w:val="en-US" w:eastAsia="en-US" w:bidi="ar-SA"/>
      </w:rPr>
    </w:lvl>
    <w:lvl w:ilvl="6" w:tplc="21EE2B0A">
      <w:numFmt w:val="bullet"/>
      <w:lvlText w:val="•"/>
      <w:lvlJc w:val="left"/>
      <w:pPr>
        <w:ind w:left="6036" w:hanging="570"/>
      </w:pPr>
      <w:rPr>
        <w:rFonts w:hint="default"/>
        <w:lang w:val="en-US" w:eastAsia="en-US" w:bidi="ar-SA"/>
      </w:rPr>
    </w:lvl>
    <w:lvl w:ilvl="7" w:tplc="6908BAEE">
      <w:numFmt w:val="bullet"/>
      <w:lvlText w:val="•"/>
      <w:lvlJc w:val="left"/>
      <w:pPr>
        <w:ind w:left="6829" w:hanging="570"/>
      </w:pPr>
      <w:rPr>
        <w:rFonts w:hint="default"/>
        <w:lang w:val="en-US" w:eastAsia="en-US" w:bidi="ar-SA"/>
      </w:rPr>
    </w:lvl>
    <w:lvl w:ilvl="8" w:tplc="F63CE2A6">
      <w:numFmt w:val="bullet"/>
      <w:lvlText w:val="•"/>
      <w:lvlJc w:val="left"/>
      <w:pPr>
        <w:ind w:left="7622" w:hanging="570"/>
      </w:pPr>
      <w:rPr>
        <w:rFonts w:hint="default"/>
        <w:lang w:val="en-US" w:eastAsia="en-US" w:bidi="ar-SA"/>
      </w:rPr>
    </w:lvl>
  </w:abstractNum>
  <w:num w:numId="1" w16cid:durableId="1923097664">
    <w:abstractNumId w:val="0"/>
  </w:num>
  <w:num w:numId="2" w16cid:durableId="668365918">
    <w:abstractNumId w:val="3"/>
  </w:num>
  <w:num w:numId="3" w16cid:durableId="769275708">
    <w:abstractNumId w:val="1"/>
  </w:num>
  <w:num w:numId="4" w16cid:durableId="1829637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789"/>
    <w:rsid w:val="000C180B"/>
    <w:rsid w:val="00140D3E"/>
    <w:rsid w:val="003A2BD2"/>
    <w:rsid w:val="00450EEA"/>
    <w:rsid w:val="0049647E"/>
    <w:rsid w:val="006902D5"/>
    <w:rsid w:val="00790CFA"/>
    <w:rsid w:val="007A79CF"/>
    <w:rsid w:val="007E6656"/>
    <w:rsid w:val="00876E79"/>
    <w:rsid w:val="00B03790"/>
    <w:rsid w:val="00D70DC5"/>
    <w:rsid w:val="00D82789"/>
    <w:rsid w:val="00E16ABA"/>
    <w:rsid w:val="00E3326A"/>
    <w:rsid w:val="00FB1F87"/>
    <w:rsid w:val="00FE617A"/>
    <w:rsid w:val="00FF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7E2DB"/>
  <w15:docId w15:val="{6D48AAD5-0D6C-4C72-A740-3FE2F5290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n-ZA"/>
    </w:rPr>
  </w:style>
  <w:style w:type="paragraph" w:styleId="Heading1">
    <w:name w:val="heading 1"/>
    <w:basedOn w:val="Normal"/>
    <w:uiPriority w:val="9"/>
    <w:qFormat/>
    <w:pPr>
      <w:ind w:left="722" w:hanging="719"/>
      <w:outlineLvl w:val="0"/>
    </w:pPr>
    <w:rPr>
      <w:rFonts w:ascii="Arial" w:eastAsia="Arial" w:hAnsi="Arial" w:cs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lang w:val="en-US"/>
    </w:rPr>
  </w:style>
  <w:style w:type="paragraph" w:styleId="ListParagraph">
    <w:name w:val="List Paragraph"/>
    <w:basedOn w:val="Normal"/>
    <w:uiPriority w:val="1"/>
    <w:qFormat/>
    <w:pPr>
      <w:ind w:left="1432" w:hanging="719"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pPr>
      <w:spacing w:before="34"/>
      <w:ind w:left="22"/>
    </w:pPr>
    <w:rPr>
      <w:rFonts w:ascii="Microsoft Sans Serif" w:eastAsia="Microsoft Sans Serif" w:hAnsi="Microsoft Sans Serif" w:cs="Microsoft Sans Serif"/>
      <w:lang w:val="en-US"/>
    </w:rPr>
  </w:style>
  <w:style w:type="character" w:styleId="Hyperlink">
    <w:name w:val="Hyperlink"/>
    <w:basedOn w:val="DefaultParagraphFont"/>
    <w:uiPriority w:val="99"/>
    <w:unhideWhenUsed/>
    <w:rsid w:val="00FE617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1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aste@mandelametro.gov.za" TargetMode="External"/><Relationship Id="rId5" Type="http://schemas.openxmlformats.org/officeDocument/2006/relationships/hyperlink" Target="http://www.nelsonmandelabay.gov.z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1306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IWMP flyer text May 2015.docx</vt:lpstr>
    </vt:vector>
  </TitlesOfParts>
  <Company>Nelson Mandela Bay Metro</Company>
  <LinksUpToDate>false</LinksUpToDate>
  <CharactersWithSpaces>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IWMP flyer text May 2015.docx</dc:title>
  <dc:creator>mlabusca</dc:creator>
  <cp:lastModifiedBy>Dyakala, Lulutho, (Mr) (s231771444)</cp:lastModifiedBy>
  <cp:revision>2</cp:revision>
  <dcterms:created xsi:type="dcterms:W3CDTF">2025-06-03T10:29:00Z</dcterms:created>
  <dcterms:modified xsi:type="dcterms:W3CDTF">2025-06-03T10:29:00Z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2015-08-25T00:00:00Z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2025-06-03T00:00:00Z</vt:filetime>
  </property>
  <property fmtid="{D5CDD505-2E9C-101B-9397-08002B2CF9AE}" pid="5" name="Producer">
    <vt:lpwstr>GPL Ghostscript 8.15</vt:lpwstr>
  </property>
</Properties>
</file>